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20917" w:type="dxa"/>
        <w:tblLook w:val="04A0" w:firstRow="1" w:lastRow="0" w:firstColumn="1" w:lastColumn="0" w:noHBand="0" w:noVBand="1"/>
      </w:tblPr>
      <w:tblGrid>
        <w:gridCol w:w="2083"/>
        <w:gridCol w:w="3139"/>
        <w:gridCol w:w="3139"/>
        <w:gridCol w:w="3139"/>
        <w:gridCol w:w="3139"/>
        <w:gridCol w:w="3139"/>
        <w:gridCol w:w="3139"/>
      </w:tblGrid>
      <w:tr w:rsidR="00205657" w:rsidRPr="00475B16" w14:paraId="5A5A35E1" w14:textId="77777777" w:rsidTr="00733D74">
        <w:trPr>
          <w:trHeight w:val="620"/>
        </w:trPr>
        <w:tc>
          <w:tcPr>
            <w:tcW w:w="2083" w:type="dxa"/>
            <w:shd w:val="clear" w:color="auto" w:fill="FF9933"/>
          </w:tcPr>
          <w:p w14:paraId="5E5947A7" w14:textId="05C239AA" w:rsidR="006D0E3F" w:rsidRPr="007F104A" w:rsidRDefault="00F75E0A" w:rsidP="007F5A96">
            <w:pPr>
              <w:pStyle w:val="NoSpacing"/>
            </w:pPr>
            <w:r w:rsidRPr="007F104A">
              <w:t>TSC</w:t>
            </w:r>
            <w:r w:rsidR="001A40F3" w:rsidRPr="007F104A">
              <w:t xml:space="preserve"> category</w:t>
            </w:r>
          </w:p>
          <w:p w14:paraId="1C4C52BF" w14:textId="4782D2C6" w:rsidR="009A53A4" w:rsidRPr="007F104A" w:rsidRDefault="009A53A4" w:rsidP="00BC7042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834" w:type="dxa"/>
            <w:gridSpan w:val="6"/>
            <w:shd w:val="clear" w:color="auto" w:fill="FF9933"/>
          </w:tcPr>
          <w:p w14:paraId="37189A1B" w14:textId="50AAD999" w:rsidR="005A2779" w:rsidRPr="007F104A" w:rsidRDefault="00CC2E4E" w:rsidP="005A2779">
            <w:pPr>
              <w:tabs>
                <w:tab w:val="left" w:pos="1577"/>
              </w:tabs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Early Intervention and Learning Support Development</w:t>
            </w:r>
          </w:p>
          <w:p w14:paraId="5ECB7463" w14:textId="2D520E1E" w:rsidR="00852863" w:rsidRPr="007F104A" w:rsidRDefault="00852863" w:rsidP="00815941">
            <w:pPr>
              <w:tabs>
                <w:tab w:val="left" w:pos="1577"/>
              </w:tabs>
              <w:rPr>
                <w:rFonts w:ascii="Arial" w:hAnsi="Arial" w:cs="Arial"/>
              </w:rPr>
            </w:pPr>
          </w:p>
        </w:tc>
      </w:tr>
      <w:tr w:rsidR="00205657" w:rsidRPr="00475B16" w14:paraId="000351DB" w14:textId="77777777" w:rsidTr="002C5CEB">
        <w:trPr>
          <w:trHeight w:val="323"/>
        </w:trPr>
        <w:tc>
          <w:tcPr>
            <w:tcW w:w="2083" w:type="dxa"/>
            <w:shd w:val="clear" w:color="auto" w:fill="FFB469"/>
          </w:tcPr>
          <w:p w14:paraId="792F2D72" w14:textId="19BEF85C" w:rsidR="00AE1AFE" w:rsidRPr="007F104A" w:rsidRDefault="00F75E0A" w:rsidP="0053506D">
            <w:pPr>
              <w:spacing w:after="24"/>
              <w:rPr>
                <w:rFonts w:ascii="Arial" w:hAnsi="Arial" w:cs="Arial"/>
                <w:b/>
              </w:rPr>
            </w:pPr>
            <w:r w:rsidRPr="007F104A">
              <w:rPr>
                <w:rFonts w:ascii="Arial" w:hAnsi="Arial" w:cs="Arial"/>
                <w:b/>
              </w:rPr>
              <w:t>TSC</w:t>
            </w:r>
            <w:r w:rsidR="001A40F3" w:rsidRPr="007F104A">
              <w:rPr>
                <w:rFonts w:ascii="Arial" w:hAnsi="Arial" w:cs="Arial"/>
                <w:b/>
              </w:rPr>
              <w:t xml:space="preserve"> </w:t>
            </w:r>
          </w:p>
          <w:p w14:paraId="7588425A" w14:textId="77777777" w:rsidR="009A53A4" w:rsidRPr="007F104A" w:rsidRDefault="009A53A4" w:rsidP="00212E30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834" w:type="dxa"/>
            <w:gridSpan w:val="6"/>
            <w:shd w:val="clear" w:color="auto" w:fill="FFB469"/>
          </w:tcPr>
          <w:p w14:paraId="29D73FFB" w14:textId="3A827F18" w:rsidR="0053506D" w:rsidRPr="000B155A" w:rsidRDefault="004B5EBC" w:rsidP="00815941">
            <w:pPr>
              <w:tabs>
                <w:tab w:val="left" w:pos="2811"/>
              </w:tabs>
              <w:rPr>
                <w:rFonts w:ascii="Arial" w:hAnsi="Arial" w:cs="Arial"/>
              </w:rPr>
            </w:pPr>
            <w:r w:rsidRPr="000B155A">
              <w:rPr>
                <w:rFonts w:ascii="Arial" w:hAnsi="Arial" w:cs="Arial"/>
              </w:rPr>
              <w:t xml:space="preserve">Social Service (Early Intervention) Programme Development </w:t>
            </w:r>
            <w:r w:rsidR="00DE7E08" w:rsidRPr="000B155A">
              <w:rPr>
                <w:rFonts w:ascii="Arial" w:hAnsi="Arial" w:cs="Arial"/>
              </w:rPr>
              <w:t xml:space="preserve">and </w:t>
            </w:r>
            <w:r w:rsidR="009A532D" w:rsidRPr="000B155A">
              <w:rPr>
                <w:rFonts w:ascii="Arial" w:hAnsi="Arial" w:cs="Arial"/>
              </w:rPr>
              <w:t xml:space="preserve">Implementation </w:t>
            </w:r>
          </w:p>
        </w:tc>
      </w:tr>
      <w:tr w:rsidR="00205657" w:rsidRPr="00475B16" w14:paraId="33BC7F42" w14:textId="77777777" w:rsidTr="002C5CEB">
        <w:trPr>
          <w:trHeight w:val="136"/>
        </w:trPr>
        <w:tc>
          <w:tcPr>
            <w:tcW w:w="2083" w:type="dxa"/>
            <w:shd w:val="clear" w:color="auto" w:fill="FFE48F"/>
          </w:tcPr>
          <w:p w14:paraId="1A67F40F" w14:textId="4E9C5703" w:rsidR="00EB4F2F" w:rsidRPr="007F104A" w:rsidRDefault="00F75E0A" w:rsidP="00EB4F2F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7F104A">
              <w:rPr>
                <w:rFonts w:ascii="Arial" w:hAnsi="Arial" w:cs="Arial"/>
                <w:b/>
              </w:rPr>
              <w:t>TSC</w:t>
            </w:r>
            <w:r w:rsidR="001A40F3" w:rsidRPr="007F104A">
              <w:rPr>
                <w:rFonts w:ascii="Arial" w:hAnsi="Arial" w:cs="Arial"/>
                <w:b/>
              </w:rPr>
              <w:t xml:space="preserve"> description</w:t>
            </w:r>
          </w:p>
          <w:p w14:paraId="53D5CB64" w14:textId="43FEF1AA" w:rsidR="00EB4F2F" w:rsidRPr="007F104A" w:rsidRDefault="00EB4F2F" w:rsidP="00212E30">
            <w:pPr>
              <w:pStyle w:val="Default"/>
              <w:spacing w:after="24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8834" w:type="dxa"/>
            <w:gridSpan w:val="6"/>
            <w:shd w:val="clear" w:color="auto" w:fill="FFE48F"/>
          </w:tcPr>
          <w:p w14:paraId="4BE88ED6" w14:textId="761EE374" w:rsidR="00354CAB" w:rsidRPr="000B155A" w:rsidRDefault="009A532D" w:rsidP="009B3073">
            <w:pPr>
              <w:spacing w:after="24"/>
              <w:rPr>
                <w:rFonts w:ascii="Arial" w:hAnsi="Arial" w:cs="Arial"/>
              </w:rPr>
            </w:pPr>
            <w:r w:rsidRPr="000B155A">
              <w:rPr>
                <w:rFonts w:ascii="Arial" w:hAnsi="Arial" w:cs="Arial"/>
              </w:rPr>
              <w:t>Develop</w:t>
            </w:r>
            <w:r w:rsidR="00CC2E4E" w:rsidRPr="000B155A">
              <w:rPr>
                <w:rFonts w:ascii="Arial" w:hAnsi="Arial" w:cs="Arial"/>
              </w:rPr>
              <w:t>, i</w:t>
            </w:r>
            <w:r w:rsidR="00806089" w:rsidRPr="000B155A">
              <w:rPr>
                <w:rFonts w:ascii="Arial" w:hAnsi="Arial" w:cs="Arial"/>
              </w:rPr>
              <w:t xml:space="preserve">mplement </w:t>
            </w:r>
            <w:r w:rsidR="00CC2E4E" w:rsidRPr="000B155A">
              <w:rPr>
                <w:rFonts w:ascii="Arial" w:hAnsi="Arial" w:cs="Arial"/>
              </w:rPr>
              <w:t xml:space="preserve">and </w:t>
            </w:r>
            <w:r w:rsidR="0050047F" w:rsidRPr="000B155A">
              <w:rPr>
                <w:rFonts w:ascii="Arial" w:hAnsi="Arial" w:cs="Arial"/>
              </w:rPr>
              <w:t>monitor</w:t>
            </w:r>
            <w:r w:rsidR="00CC2E4E" w:rsidRPr="000B155A">
              <w:rPr>
                <w:rFonts w:ascii="Arial" w:hAnsi="Arial" w:cs="Arial"/>
              </w:rPr>
              <w:t xml:space="preserve"> </w:t>
            </w:r>
            <w:r w:rsidR="00806089" w:rsidRPr="000B155A">
              <w:rPr>
                <w:rFonts w:ascii="Arial" w:hAnsi="Arial" w:cs="Arial"/>
              </w:rPr>
              <w:t xml:space="preserve">programmes </w:t>
            </w:r>
            <w:r w:rsidR="00504775" w:rsidRPr="000B155A">
              <w:rPr>
                <w:rFonts w:ascii="Arial" w:hAnsi="Arial" w:cs="Arial"/>
              </w:rPr>
              <w:t>for children with</w:t>
            </w:r>
            <w:r w:rsidR="0094502E" w:rsidRPr="000B155A">
              <w:rPr>
                <w:rFonts w:ascii="Arial" w:hAnsi="Arial" w:cs="Arial"/>
              </w:rPr>
              <w:t xml:space="preserve"> </w:t>
            </w:r>
            <w:r w:rsidR="00504775" w:rsidRPr="000B155A">
              <w:rPr>
                <w:rFonts w:ascii="Arial" w:hAnsi="Arial" w:cs="Arial"/>
              </w:rPr>
              <w:t>developmental needs</w:t>
            </w:r>
            <w:r w:rsidRPr="000B155A">
              <w:rPr>
                <w:rFonts w:ascii="Arial" w:hAnsi="Arial" w:cs="Arial"/>
              </w:rPr>
              <w:t>, their families or related stakeholders</w:t>
            </w:r>
            <w:r w:rsidR="00806089" w:rsidRPr="000B155A">
              <w:rPr>
                <w:rFonts w:ascii="Arial" w:hAnsi="Arial" w:cs="Arial"/>
              </w:rPr>
              <w:t xml:space="preserve"> </w:t>
            </w:r>
          </w:p>
        </w:tc>
      </w:tr>
      <w:tr w:rsidR="002A2E59" w:rsidRPr="00475B16" w14:paraId="2D21B0D0" w14:textId="77777777" w:rsidTr="009C6184">
        <w:trPr>
          <w:trHeight w:val="257"/>
        </w:trPr>
        <w:tc>
          <w:tcPr>
            <w:tcW w:w="2083" w:type="dxa"/>
            <w:vMerge w:val="restart"/>
            <w:shd w:val="clear" w:color="auto" w:fill="D9D9D9" w:themeFill="background1" w:themeFillShade="D9"/>
          </w:tcPr>
          <w:p w14:paraId="616AE6CF" w14:textId="767F04AC" w:rsidR="00C14021" w:rsidRPr="007F104A" w:rsidRDefault="00C14021" w:rsidP="00C14021">
            <w:pPr>
              <w:spacing w:after="24"/>
              <w:rPr>
                <w:rFonts w:ascii="Arial" w:hAnsi="Arial" w:cs="Arial"/>
                <w:b/>
              </w:rPr>
            </w:pPr>
            <w:r w:rsidRPr="007F104A">
              <w:rPr>
                <w:rFonts w:ascii="Arial" w:hAnsi="Arial" w:cs="Arial"/>
                <w:b/>
              </w:rPr>
              <w:t>TSC proficiency description</w:t>
            </w:r>
          </w:p>
          <w:p w14:paraId="5D257940" w14:textId="77777777" w:rsidR="00C14021" w:rsidRPr="007F104A" w:rsidRDefault="00C14021" w:rsidP="00C14021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5D02F7E7" w14:textId="77777777" w:rsidR="00C14021" w:rsidRPr="007F104A" w:rsidRDefault="00C14021" w:rsidP="00212E30">
            <w:pPr>
              <w:pStyle w:val="Default"/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794CBE67" w:rsidR="00C14021" w:rsidRPr="000B155A" w:rsidRDefault="00C14021" w:rsidP="007F104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B155A">
              <w:rPr>
                <w:rFonts w:ascii="Arial" w:hAnsi="Arial" w:cs="Arial"/>
                <w:b/>
              </w:rPr>
              <w:t>Level 1</w:t>
            </w: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0FD7B1C7" w:rsidR="00C14021" w:rsidRPr="000B155A" w:rsidRDefault="00C14021" w:rsidP="007F104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B155A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60CBD16B" w:rsidR="00C14021" w:rsidRPr="000B155A" w:rsidRDefault="00C14021" w:rsidP="007F104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B155A">
              <w:rPr>
                <w:rFonts w:ascii="Arial" w:hAnsi="Arial" w:cs="Arial"/>
                <w:b/>
              </w:rPr>
              <w:t>Level 3</w:t>
            </w: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062DE392" w:rsidR="00C14021" w:rsidRPr="000B155A" w:rsidRDefault="00C14021" w:rsidP="007F104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B155A">
              <w:rPr>
                <w:rFonts w:ascii="Arial" w:hAnsi="Arial" w:cs="Arial"/>
                <w:b/>
              </w:rPr>
              <w:t>Level 4</w:t>
            </w: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29800885" w:rsidR="00C14021" w:rsidRPr="000B155A" w:rsidRDefault="00C14021" w:rsidP="007F104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B155A">
              <w:rPr>
                <w:rFonts w:ascii="Arial" w:hAnsi="Arial" w:cs="Arial"/>
                <w:b/>
              </w:rPr>
              <w:t>Level 5</w:t>
            </w: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2FD39DCD" w:rsidR="00C14021" w:rsidRPr="000B155A" w:rsidRDefault="00C14021" w:rsidP="007F104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0B155A">
              <w:rPr>
                <w:rFonts w:ascii="Arial" w:hAnsi="Arial" w:cs="Arial"/>
                <w:b/>
              </w:rPr>
              <w:t>Level 6</w:t>
            </w:r>
          </w:p>
        </w:tc>
      </w:tr>
      <w:tr w:rsidR="007F5A96" w:rsidRPr="00475B16" w14:paraId="2273827A" w14:textId="77777777" w:rsidTr="009C6184">
        <w:trPr>
          <w:trHeight w:val="314"/>
        </w:trPr>
        <w:tc>
          <w:tcPr>
            <w:tcW w:w="2083" w:type="dxa"/>
            <w:vMerge/>
            <w:shd w:val="clear" w:color="auto" w:fill="D9D9D9" w:themeFill="background1" w:themeFillShade="D9"/>
          </w:tcPr>
          <w:p w14:paraId="0088E572" w14:textId="77777777" w:rsidR="007F5A96" w:rsidRPr="007F104A" w:rsidRDefault="007F5A96" w:rsidP="007F5A96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3FBD9CC1" w:rsidR="007F5A96" w:rsidRPr="000B155A" w:rsidRDefault="007F5A96" w:rsidP="007F5A96">
            <w:pPr>
              <w:spacing w:after="2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8CD2B09" w14:textId="1959A74C" w:rsidR="007F5A96" w:rsidRPr="000B155A" w:rsidRDefault="007F5A96" w:rsidP="007F5A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1F8CEED" w14:textId="38CC81F0" w:rsidR="007F5A96" w:rsidRPr="000B155A" w:rsidRDefault="007F5A96" w:rsidP="007F5A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22BB6EA0" w:rsidR="007F5A96" w:rsidRPr="007F5A96" w:rsidRDefault="007F5A96" w:rsidP="007F5A96">
            <w:pPr>
              <w:jc w:val="center"/>
              <w:rPr>
                <w:rFonts w:ascii="Arial" w:hAnsi="Arial" w:cs="Arial"/>
              </w:rPr>
            </w:pPr>
            <w:r w:rsidRPr="007F5A96">
              <w:rPr>
                <w:rFonts w:ascii="Arial" w:hAnsi="Arial" w:cs="Arial"/>
              </w:rPr>
              <w:t>ECC-DCH-4025-1.1</w:t>
            </w: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0B8FBF67" w:rsidR="007F5A96" w:rsidRPr="007F5A96" w:rsidRDefault="007F5A96" w:rsidP="007F5A96">
            <w:pPr>
              <w:jc w:val="center"/>
              <w:rPr>
                <w:rFonts w:ascii="Arial" w:hAnsi="Arial" w:cs="Arial"/>
              </w:rPr>
            </w:pPr>
            <w:r w:rsidRPr="007F5A96">
              <w:rPr>
                <w:rFonts w:ascii="Arial" w:hAnsi="Arial" w:cs="Arial"/>
              </w:rPr>
              <w:t>ECC-DCH-5025-1.1</w:t>
            </w: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24AE8CA4" w:rsidR="007F5A96" w:rsidRPr="007F5A96" w:rsidRDefault="007F5A96" w:rsidP="007F5A96">
            <w:pPr>
              <w:jc w:val="center"/>
              <w:rPr>
                <w:rFonts w:ascii="Arial" w:hAnsi="Arial" w:cs="Arial"/>
              </w:rPr>
            </w:pPr>
            <w:r w:rsidRPr="007F5A96">
              <w:rPr>
                <w:rFonts w:ascii="Arial" w:hAnsi="Arial" w:cs="Arial"/>
              </w:rPr>
              <w:t>ECC-DCH-6025-1.1</w:t>
            </w:r>
          </w:p>
        </w:tc>
      </w:tr>
      <w:tr w:rsidR="00B06C00" w:rsidRPr="00475B16" w14:paraId="215AC8ED" w14:textId="77777777" w:rsidTr="009C6184">
        <w:trPr>
          <w:trHeight w:val="1736"/>
        </w:trPr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615916" w14:textId="77777777" w:rsidR="00C56C66" w:rsidRPr="007F104A" w:rsidRDefault="00C56C66" w:rsidP="00C56C66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A387DE" w14:textId="021EB3A8" w:rsidR="00C56C66" w:rsidRPr="000B155A" w:rsidRDefault="00C56C66" w:rsidP="00C56C66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DA0388C" w14:textId="6EDEF657" w:rsidR="00C56C66" w:rsidRPr="000B155A" w:rsidRDefault="00C56C66" w:rsidP="00C56C66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6A63817" w14:textId="7A9D5E4A" w:rsidR="00C56C66" w:rsidRPr="000B155A" w:rsidRDefault="00C56C66" w:rsidP="00C56C66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6F3744F8" w14:textId="0F4B1AA0" w:rsidR="000B6287" w:rsidRPr="00CF0162" w:rsidRDefault="000B6287" w:rsidP="00C56C66">
            <w:pPr>
              <w:spacing w:after="24" w:line="276" w:lineRule="auto"/>
              <w:rPr>
                <w:rFonts w:ascii="Arial" w:hAnsi="Arial" w:cs="Arial"/>
              </w:rPr>
            </w:pPr>
            <w:r w:rsidRPr="00CF0162">
              <w:rPr>
                <w:rFonts w:ascii="Arial" w:hAnsi="Arial" w:cs="Arial"/>
              </w:rPr>
              <w:t xml:space="preserve">Manage </w:t>
            </w:r>
            <w:r w:rsidR="0042705F">
              <w:rPr>
                <w:rFonts w:ascii="Arial" w:hAnsi="Arial" w:cs="Arial"/>
              </w:rPr>
              <w:t>C</w:t>
            </w:r>
            <w:r w:rsidRPr="00CF0162">
              <w:rPr>
                <w:rFonts w:ascii="Arial" w:hAnsi="Arial" w:cs="Arial"/>
              </w:rPr>
              <w:t>entre-level programmes</w:t>
            </w:r>
          </w:p>
          <w:p w14:paraId="4A3FBA1E" w14:textId="77777777" w:rsidR="00927DC7" w:rsidRPr="00CF0162" w:rsidRDefault="00927DC7" w:rsidP="00C56C66">
            <w:pPr>
              <w:spacing w:after="24" w:line="276" w:lineRule="auto"/>
              <w:rPr>
                <w:rFonts w:ascii="Arial" w:hAnsi="Arial" w:cs="Arial"/>
              </w:rPr>
            </w:pPr>
          </w:p>
          <w:p w14:paraId="01C28D0C" w14:textId="3056A0AF" w:rsidR="00927DC7" w:rsidRPr="00CF0162" w:rsidRDefault="00927DC7" w:rsidP="00C56C66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1FA9ABCD" w14:textId="16C081D0" w:rsidR="00C56C66" w:rsidRPr="00CF0162" w:rsidRDefault="005C6F6F" w:rsidP="00C56C66">
            <w:pPr>
              <w:spacing w:after="24" w:line="276" w:lineRule="auto"/>
              <w:rPr>
                <w:rFonts w:ascii="Arial" w:hAnsi="Arial" w:cs="Arial"/>
              </w:rPr>
            </w:pPr>
            <w:r w:rsidRPr="00CF0162">
              <w:rPr>
                <w:rFonts w:ascii="Arial" w:hAnsi="Arial" w:cs="Arial"/>
              </w:rPr>
              <w:t>Refine</w:t>
            </w:r>
            <w:r w:rsidR="00156711" w:rsidRPr="00CF0162">
              <w:rPr>
                <w:rFonts w:ascii="Arial" w:hAnsi="Arial" w:cs="Arial"/>
              </w:rPr>
              <w:t xml:space="preserve"> the planning, implementation and evaluation of programmes </w:t>
            </w:r>
            <w:r w:rsidR="003669AB" w:rsidRPr="00CF0162">
              <w:rPr>
                <w:rFonts w:ascii="Arial" w:hAnsi="Arial" w:cs="Arial"/>
              </w:rPr>
              <w:t>for</w:t>
            </w:r>
            <w:r w:rsidR="00156711" w:rsidRPr="00CF0162">
              <w:rPr>
                <w:rFonts w:ascii="Arial" w:hAnsi="Arial" w:cs="Arial"/>
              </w:rPr>
              <w:t xml:space="preserve"> scal</w:t>
            </w:r>
            <w:r w:rsidR="003669AB" w:rsidRPr="00CF0162">
              <w:rPr>
                <w:rFonts w:ascii="Arial" w:hAnsi="Arial" w:cs="Arial"/>
              </w:rPr>
              <w:t>ing</w:t>
            </w:r>
            <w:r w:rsidR="00156711" w:rsidRPr="00CF0162">
              <w:rPr>
                <w:rFonts w:ascii="Arial" w:hAnsi="Arial" w:cs="Arial"/>
              </w:rPr>
              <w:t xml:space="preserve"> up across multiple Centres</w:t>
            </w:r>
          </w:p>
        </w:tc>
        <w:tc>
          <w:tcPr>
            <w:tcW w:w="3139" w:type="dxa"/>
            <w:tcBorders>
              <w:bottom w:val="single" w:sz="4" w:space="0" w:color="auto"/>
            </w:tcBorders>
            <w:shd w:val="clear" w:color="auto" w:fill="auto"/>
          </w:tcPr>
          <w:p w14:paraId="4B3091EB" w14:textId="55F7669F" w:rsidR="00C56C66" w:rsidRPr="000B155A" w:rsidRDefault="00A13513" w:rsidP="00C56C66">
            <w:pPr>
              <w:spacing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Influence</w:t>
            </w:r>
            <w:r w:rsidR="000B155A" w:rsidRPr="000B155A">
              <w:rPr>
                <w:rFonts w:ascii="Arial" w:hAnsi="Arial" w:cs="Arial"/>
              </w:rPr>
              <w:t xml:space="preserve"> </w:t>
            </w:r>
            <w:r w:rsidR="00E044AD" w:rsidRPr="000B155A">
              <w:rPr>
                <w:rFonts w:ascii="Arial" w:hAnsi="Arial" w:cs="Arial"/>
              </w:rPr>
              <w:t>sector-wide development</w:t>
            </w:r>
            <w:r w:rsidR="0050047F" w:rsidRPr="000B155A">
              <w:rPr>
                <w:rFonts w:ascii="Arial" w:hAnsi="Arial" w:cs="Arial"/>
              </w:rPr>
              <w:t xml:space="preserve">, implementation </w:t>
            </w:r>
            <w:r w:rsidR="00E044AD" w:rsidRPr="000B155A">
              <w:rPr>
                <w:rFonts w:ascii="Arial" w:hAnsi="Arial" w:cs="Arial"/>
              </w:rPr>
              <w:t xml:space="preserve">and </w:t>
            </w:r>
            <w:r w:rsidR="0050047F" w:rsidRPr="000B155A">
              <w:rPr>
                <w:rFonts w:ascii="Arial" w:hAnsi="Arial" w:cs="Arial"/>
              </w:rPr>
              <w:t>review</w:t>
            </w:r>
            <w:r w:rsidR="00E044AD" w:rsidRPr="000B155A">
              <w:rPr>
                <w:rFonts w:ascii="Arial" w:hAnsi="Arial" w:cs="Arial"/>
              </w:rPr>
              <w:t xml:space="preserve"> of programmes through advocacy of rigorous methodologies of planning, implementation and evaluation  </w:t>
            </w:r>
          </w:p>
        </w:tc>
      </w:tr>
      <w:tr w:rsidR="00174ECC" w:rsidRPr="00475B16" w14:paraId="6839A159" w14:textId="77777777" w:rsidTr="009C6184">
        <w:trPr>
          <w:trHeight w:val="73"/>
        </w:trPr>
        <w:tc>
          <w:tcPr>
            <w:tcW w:w="2083" w:type="dxa"/>
            <w:shd w:val="clear" w:color="auto" w:fill="D9D9D9" w:themeFill="background1" w:themeFillShade="D9"/>
          </w:tcPr>
          <w:p w14:paraId="32DAFCCC" w14:textId="6F05C854" w:rsidR="00174ECC" w:rsidRPr="007F104A" w:rsidRDefault="00174ECC" w:rsidP="00174ECC">
            <w:pPr>
              <w:spacing w:after="24"/>
              <w:rPr>
                <w:rFonts w:ascii="Arial" w:hAnsi="Arial" w:cs="Arial"/>
                <w:b/>
              </w:rPr>
            </w:pPr>
            <w:r w:rsidRPr="007F104A">
              <w:rPr>
                <w:rFonts w:ascii="Arial" w:hAnsi="Arial" w:cs="Arial"/>
                <w:b/>
              </w:rPr>
              <w:t>Knowledge</w:t>
            </w:r>
          </w:p>
          <w:p w14:paraId="1620E9A4" w14:textId="77777777" w:rsidR="00174ECC" w:rsidRPr="007F104A" w:rsidRDefault="00174ECC" w:rsidP="00174ECC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5D609D7" w14:textId="5238C93F" w:rsidR="00174ECC" w:rsidRPr="007F104A" w:rsidRDefault="00174ECC" w:rsidP="00174ECC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</w:tc>
        <w:tc>
          <w:tcPr>
            <w:tcW w:w="3139" w:type="dxa"/>
            <w:shd w:val="clear" w:color="auto" w:fill="BFBFBF" w:themeFill="background1" w:themeFillShade="BF"/>
          </w:tcPr>
          <w:p w14:paraId="38C06C54" w14:textId="77777777" w:rsidR="00174ECC" w:rsidRPr="007F104A" w:rsidRDefault="00174ECC" w:rsidP="00174ECC">
            <w:pPr>
              <w:rPr>
                <w:lang w:eastAsia="zh-CN"/>
              </w:rPr>
            </w:pPr>
          </w:p>
        </w:tc>
        <w:tc>
          <w:tcPr>
            <w:tcW w:w="3139" w:type="dxa"/>
            <w:shd w:val="clear" w:color="auto" w:fill="BFBFBF" w:themeFill="background1" w:themeFillShade="BF"/>
          </w:tcPr>
          <w:p w14:paraId="69315F1D" w14:textId="3F72F9F7" w:rsidR="00174ECC" w:rsidRPr="007F104A" w:rsidRDefault="00174ECC" w:rsidP="00174ECC"/>
        </w:tc>
        <w:tc>
          <w:tcPr>
            <w:tcW w:w="3139" w:type="dxa"/>
            <w:shd w:val="clear" w:color="auto" w:fill="BFBFBF" w:themeFill="background1" w:themeFillShade="BF"/>
          </w:tcPr>
          <w:p w14:paraId="61ADCCFF" w14:textId="1803C1D1" w:rsidR="00174ECC" w:rsidRPr="007F104A" w:rsidRDefault="00174ECC" w:rsidP="00174ECC"/>
        </w:tc>
        <w:tc>
          <w:tcPr>
            <w:tcW w:w="3139" w:type="dxa"/>
            <w:shd w:val="clear" w:color="auto" w:fill="auto"/>
          </w:tcPr>
          <w:p w14:paraId="2B2F47FA" w14:textId="0FEB5458" w:rsidR="00174EC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Target client profile characteristics and needs </w:t>
            </w:r>
          </w:p>
          <w:p w14:paraId="4DD6A7A3" w14:textId="3273A3EF" w:rsidR="00D34814" w:rsidRDefault="00174ECC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2E53E9">
              <w:rPr>
                <w:rFonts w:ascii="Arial" w:hAnsi="Arial" w:cs="Arial"/>
                <w:sz w:val="22"/>
                <w:szCs w:val="22"/>
              </w:rPr>
              <w:t xml:space="preserve">Methods </w:t>
            </w:r>
            <w:r>
              <w:rPr>
                <w:rFonts w:ascii="Arial" w:hAnsi="Arial" w:cs="Arial"/>
                <w:sz w:val="22"/>
                <w:szCs w:val="22"/>
              </w:rPr>
              <w:t>for needs analysis to assess gaps in programmes</w:t>
            </w:r>
            <w:r w:rsidR="004A6D83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</w:rPr>
              <w:t xml:space="preserve">services </w:t>
            </w:r>
          </w:p>
          <w:p w14:paraId="2660AD4D" w14:textId="1964DA79" w:rsidR="00174ECC" w:rsidRDefault="00D34814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Methods for </w:t>
            </w:r>
            <w:r w:rsidR="006E470D">
              <w:rPr>
                <w:rFonts w:ascii="Arial" w:hAnsi="Arial" w:cs="Arial"/>
                <w:sz w:val="22"/>
                <w:szCs w:val="22"/>
              </w:rPr>
              <w:t xml:space="preserve">analysis of </w:t>
            </w:r>
            <w:r w:rsidR="00174ECC">
              <w:rPr>
                <w:rFonts w:ascii="Arial" w:hAnsi="Arial" w:cs="Arial"/>
                <w:sz w:val="22"/>
                <w:szCs w:val="22"/>
              </w:rPr>
              <w:t xml:space="preserve"> clients’ barriers to accessing programme</w:t>
            </w:r>
          </w:p>
          <w:p w14:paraId="4DF8DAF4" w14:textId="5FF26074" w:rsidR="00174EC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Evidence-based practices</w:t>
            </w:r>
            <w:r w:rsidR="006E470D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interventions</w:t>
            </w:r>
            <w:r w:rsidR="006E470D">
              <w:rPr>
                <w:rFonts w:ascii="Arial" w:hAnsi="Arial" w:cs="Arial"/>
                <w:sz w:val="22"/>
                <w:szCs w:val="22"/>
              </w:rPr>
              <w:t xml:space="preserve"> and</w:t>
            </w:r>
            <w:r>
              <w:rPr>
                <w:rFonts w:ascii="Arial" w:hAnsi="Arial" w:cs="Arial"/>
                <w:sz w:val="22"/>
                <w:szCs w:val="22"/>
              </w:rPr>
              <w:t xml:space="preserve"> frameworks for quality programme development</w:t>
            </w:r>
          </w:p>
          <w:p w14:paraId="4ADFDF28" w14:textId="5DA54AE6" w:rsidR="00174ECC" w:rsidRPr="009C6184" w:rsidRDefault="00174ECC" w:rsidP="009C6184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Various collaborative approaches</w:t>
            </w:r>
            <w:r w:rsidR="006E470D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</w:rPr>
              <w:t>models with professionals and other stakeholders</w:t>
            </w:r>
            <w:r w:rsidR="006E470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to execute programme effectively </w:t>
            </w:r>
          </w:p>
        </w:tc>
        <w:tc>
          <w:tcPr>
            <w:tcW w:w="3139" w:type="dxa"/>
            <w:shd w:val="clear" w:color="auto" w:fill="auto"/>
          </w:tcPr>
          <w:p w14:paraId="65D814A6" w14:textId="4F34FCDC" w:rsidR="00174EC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Methods such as theory of change, logic model etc</w:t>
            </w:r>
            <w:r w:rsidR="005741A4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to guide programme</w:t>
            </w:r>
            <w:r w:rsidR="00AD6A38">
              <w:rPr>
                <w:rFonts w:ascii="Arial" w:hAnsi="Arial" w:cs="Arial"/>
                <w:sz w:val="22"/>
                <w:szCs w:val="22"/>
              </w:rPr>
              <w:t xml:space="preserve"> or </w:t>
            </w:r>
            <w:r>
              <w:rPr>
                <w:rFonts w:ascii="Arial" w:hAnsi="Arial" w:cs="Arial"/>
                <w:sz w:val="22"/>
                <w:szCs w:val="22"/>
              </w:rPr>
              <w:t>intervention design, planning and monitoring of programme standards</w:t>
            </w:r>
          </w:p>
          <w:p w14:paraId="1BD5F7BE" w14:textId="45071E42" w:rsidR="00174EC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Types of programme evaluation approaches </w:t>
            </w:r>
          </w:p>
          <w:p w14:paraId="2601D26D" w14:textId="1C83B963" w:rsidR="00174EC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Continuous quality improvement cycles and processes</w:t>
            </w:r>
          </w:p>
          <w:p w14:paraId="65FCB87F" w14:textId="6F0CA0C7" w:rsidR="00174EC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Strategies to build stakeholder support and commitment to programme </w:t>
            </w:r>
          </w:p>
          <w:p w14:paraId="0F4F3933" w14:textId="04C5B58D" w:rsidR="00174ECC" w:rsidRPr="00544490" w:rsidRDefault="00174ECC" w:rsidP="00174ECC">
            <w:pPr>
              <w:rPr>
                <w:rFonts w:ascii="Arial" w:hAnsi="Arial" w:cs="Arial"/>
              </w:rPr>
            </w:pPr>
          </w:p>
        </w:tc>
        <w:tc>
          <w:tcPr>
            <w:tcW w:w="3139" w:type="dxa"/>
            <w:shd w:val="clear" w:color="auto" w:fill="auto"/>
          </w:tcPr>
          <w:p w14:paraId="6FE34469" w14:textId="4AED47AF" w:rsidR="00174EC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Sector-wide needs and gaps for considerations for programme development and implementation</w:t>
            </w:r>
          </w:p>
          <w:p w14:paraId="6BBB2BA5" w14:textId="77777777" w:rsidR="00174EC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Models of programmes and services delivered locally and overseas</w:t>
            </w:r>
          </w:p>
          <w:p w14:paraId="60FB5CE8" w14:textId="2425D553" w:rsidR="00174EC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Types of sector-wide programmes and synergies between them</w:t>
            </w:r>
          </w:p>
          <w:p w14:paraId="3245F0C1" w14:textId="1B3C893B" w:rsidR="00174ECC" w:rsidRPr="00F2156C" w:rsidRDefault="00174ECC" w:rsidP="00174ECC">
            <w:pPr>
              <w:pStyle w:val="ListParagraph"/>
              <w:numPr>
                <w:ilvl w:val="0"/>
                <w:numId w:val="42"/>
              </w:numPr>
              <w:spacing w:before="0" w:after="200" w:line="276" w:lineRule="auto"/>
              <w:rPr>
                <w:rFonts w:ascii="Arial" w:hAnsi="Arial" w:cs="Arial"/>
                <w:strike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Policy implications on programme implementation </w:t>
            </w:r>
          </w:p>
          <w:p w14:paraId="0F8B25E6" w14:textId="52DD6D10" w:rsidR="00174ECC" w:rsidRPr="00847121" w:rsidRDefault="00174ECC" w:rsidP="00174ECC"/>
        </w:tc>
      </w:tr>
      <w:tr w:rsidR="00174ECC" w:rsidRPr="00475B16" w14:paraId="3E67707C" w14:textId="77777777" w:rsidTr="009C6184">
        <w:trPr>
          <w:trHeight w:val="73"/>
        </w:trPr>
        <w:tc>
          <w:tcPr>
            <w:tcW w:w="2083" w:type="dxa"/>
            <w:shd w:val="clear" w:color="auto" w:fill="D9D9D9" w:themeFill="background1" w:themeFillShade="D9"/>
          </w:tcPr>
          <w:p w14:paraId="2966B023" w14:textId="4FB9C5B5" w:rsidR="00174ECC" w:rsidRPr="007F104A" w:rsidRDefault="00174ECC" w:rsidP="00174ECC">
            <w:pPr>
              <w:spacing w:after="24"/>
              <w:rPr>
                <w:rFonts w:ascii="Arial" w:hAnsi="Arial" w:cs="Arial"/>
                <w:b/>
              </w:rPr>
            </w:pPr>
            <w:r w:rsidRPr="007F104A">
              <w:rPr>
                <w:rFonts w:ascii="Arial" w:hAnsi="Arial" w:cs="Arial"/>
                <w:b/>
              </w:rPr>
              <w:t>Abilities</w:t>
            </w:r>
          </w:p>
          <w:p w14:paraId="7F79CE42" w14:textId="77777777" w:rsidR="00174ECC" w:rsidRPr="007F104A" w:rsidRDefault="00174ECC" w:rsidP="00174ECC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7EEAC5DD" w14:textId="77777777" w:rsidR="00174ECC" w:rsidRPr="007F104A" w:rsidRDefault="00174ECC" w:rsidP="00174ECC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0FB5B449" w14:textId="77777777" w:rsidR="00174ECC" w:rsidRPr="007F104A" w:rsidRDefault="00174ECC" w:rsidP="00174ECC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8D217E1" w14:textId="77777777" w:rsidR="00174ECC" w:rsidRPr="007F104A" w:rsidRDefault="00174ECC" w:rsidP="00174ECC">
            <w:pPr>
              <w:spacing w:after="24"/>
              <w:rPr>
                <w:rFonts w:ascii="Arial" w:hAnsi="Arial" w:cs="Arial"/>
                <w:b/>
              </w:rPr>
            </w:pPr>
          </w:p>
          <w:p w14:paraId="21715E66" w14:textId="77777777" w:rsidR="00174ECC" w:rsidRPr="007F104A" w:rsidRDefault="00174ECC" w:rsidP="00174ECC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139" w:type="dxa"/>
            <w:shd w:val="clear" w:color="auto" w:fill="BFBFBF" w:themeFill="background1" w:themeFillShade="BF"/>
          </w:tcPr>
          <w:p w14:paraId="153F26E1" w14:textId="015477E3" w:rsidR="00174ECC" w:rsidRPr="007F104A" w:rsidRDefault="00174ECC" w:rsidP="00174ECC">
            <w:pPr>
              <w:rPr>
                <w:lang w:val="en-US"/>
              </w:rPr>
            </w:pPr>
          </w:p>
        </w:tc>
        <w:tc>
          <w:tcPr>
            <w:tcW w:w="3139" w:type="dxa"/>
            <w:shd w:val="clear" w:color="auto" w:fill="BFBFBF" w:themeFill="background1" w:themeFillShade="BF"/>
          </w:tcPr>
          <w:p w14:paraId="32C34594" w14:textId="307A8956" w:rsidR="00174ECC" w:rsidRPr="007F104A" w:rsidRDefault="00174ECC" w:rsidP="00174ECC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139" w:type="dxa"/>
            <w:shd w:val="clear" w:color="auto" w:fill="BFBFBF" w:themeFill="background1" w:themeFillShade="BF"/>
          </w:tcPr>
          <w:p w14:paraId="08510F51" w14:textId="433816F0" w:rsidR="00174ECC" w:rsidRPr="007F104A" w:rsidRDefault="00174ECC" w:rsidP="00174ECC"/>
        </w:tc>
        <w:tc>
          <w:tcPr>
            <w:tcW w:w="3139" w:type="dxa"/>
            <w:shd w:val="clear" w:color="auto" w:fill="auto"/>
          </w:tcPr>
          <w:p w14:paraId="789ED164" w14:textId="49C36CEF" w:rsidR="00174ECC" w:rsidRPr="002B30C5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Implement tailored programmes</w:t>
            </w:r>
            <w:r w:rsidR="00AD6A38">
              <w:rPr>
                <w:rFonts w:ascii="Arial" w:hAnsi="Arial" w:cs="Arial"/>
                <w:sz w:val="22"/>
                <w:szCs w:val="22"/>
              </w:rPr>
              <w:t xml:space="preserve"> while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01FAC">
              <w:rPr>
                <w:rFonts w:ascii="Arial" w:hAnsi="Arial" w:cs="Arial"/>
                <w:sz w:val="22"/>
                <w:szCs w:val="22"/>
              </w:rPr>
              <w:t>considering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6A38">
              <w:rPr>
                <w:rFonts w:ascii="Arial" w:hAnsi="Arial" w:cs="Arial"/>
                <w:sz w:val="22"/>
                <w:szCs w:val="22"/>
              </w:rPr>
              <w:t xml:space="preserve">the </w:t>
            </w:r>
            <w:r>
              <w:rPr>
                <w:rFonts w:ascii="Arial" w:hAnsi="Arial" w:cs="Arial"/>
                <w:sz w:val="22"/>
                <w:szCs w:val="22"/>
              </w:rPr>
              <w:t>resources, practices</w:t>
            </w:r>
            <w:r w:rsidR="00F6296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strategies and models of change to achieve </w:t>
            </w:r>
            <w:r w:rsidRPr="002B30C5">
              <w:rPr>
                <w:rFonts w:ascii="Arial" w:hAnsi="Arial" w:cs="Arial"/>
                <w:sz w:val="22"/>
                <w:szCs w:val="22"/>
              </w:rPr>
              <w:t>desired child</w:t>
            </w:r>
            <w:r>
              <w:rPr>
                <w:rFonts w:ascii="Arial" w:hAnsi="Arial" w:cs="Arial"/>
                <w:sz w:val="22"/>
                <w:szCs w:val="22"/>
              </w:rPr>
              <w:t>ren</w:t>
            </w:r>
            <w:r w:rsidR="00F62969">
              <w:rPr>
                <w:rFonts w:ascii="Arial" w:hAnsi="Arial" w:cs="Arial"/>
                <w:sz w:val="22"/>
                <w:szCs w:val="22"/>
              </w:rPr>
              <w:t xml:space="preserve"> related</w:t>
            </w:r>
            <w:r w:rsidRPr="002B30C5">
              <w:rPr>
                <w:rFonts w:ascii="Arial" w:hAnsi="Arial" w:cs="Arial"/>
                <w:sz w:val="22"/>
                <w:szCs w:val="22"/>
              </w:rPr>
              <w:t xml:space="preserve"> outcomes</w:t>
            </w:r>
          </w:p>
          <w:p w14:paraId="314F9C64" w14:textId="3FAC3B09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Collaborate with stakeholders to achieve the programme goals for the target client group</w:t>
            </w:r>
          </w:p>
          <w:p w14:paraId="6F9E79AA" w14:textId="1AADBCB3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Review the progress of target clients periodically throughout the programme</w:t>
            </w:r>
          </w:p>
          <w:p w14:paraId="759EF470" w14:textId="6936F6EC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Monitor </w:t>
            </w:r>
            <w:r w:rsidR="00FE63BC">
              <w:rPr>
                <w:rFonts w:ascii="Arial" w:hAnsi="Arial" w:cs="Arial"/>
                <w:sz w:val="22"/>
                <w:szCs w:val="22"/>
              </w:rPr>
              <w:t xml:space="preserve">to </w:t>
            </w:r>
            <w:r>
              <w:rPr>
                <w:rFonts w:ascii="Arial" w:hAnsi="Arial" w:cs="Arial"/>
                <w:sz w:val="22"/>
                <w:szCs w:val="22"/>
              </w:rPr>
              <w:t>ensure proper adherence of programme</w:t>
            </w:r>
            <w:r w:rsidR="00F629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121F">
              <w:rPr>
                <w:rFonts w:ascii="Arial" w:hAnsi="Arial" w:cs="Arial"/>
                <w:sz w:val="22"/>
                <w:szCs w:val="22"/>
              </w:rPr>
              <w:t>and</w:t>
            </w:r>
            <w:r>
              <w:rPr>
                <w:rFonts w:ascii="Arial" w:hAnsi="Arial" w:cs="Arial"/>
                <w:sz w:val="22"/>
                <w:szCs w:val="22"/>
              </w:rPr>
              <w:t xml:space="preserve"> interventions of involved staff using prescribed protocols and processes</w:t>
            </w:r>
          </w:p>
          <w:p w14:paraId="0B432E48" w14:textId="0BFC0DAE" w:rsidR="00174ECC" w:rsidRPr="002E59E2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Develop </w:t>
            </w:r>
            <w:r w:rsidRPr="00455147">
              <w:rPr>
                <w:rFonts w:ascii="Arial" w:hAnsi="Arial" w:cs="Arial"/>
                <w:sz w:val="22"/>
                <w:szCs w:val="22"/>
              </w:rPr>
              <w:t xml:space="preserve">outreach activities to create awareness </w:t>
            </w:r>
            <w:r>
              <w:rPr>
                <w:rFonts w:ascii="Arial" w:hAnsi="Arial" w:cs="Arial"/>
                <w:sz w:val="22"/>
                <w:szCs w:val="22"/>
              </w:rPr>
              <w:t>and take-up of</w:t>
            </w:r>
            <w:r w:rsidRPr="00455147">
              <w:rPr>
                <w:rFonts w:ascii="Arial" w:hAnsi="Arial" w:cs="Arial"/>
                <w:sz w:val="22"/>
                <w:szCs w:val="22"/>
              </w:rPr>
              <w:t xml:space="preserve"> programme </w:t>
            </w:r>
          </w:p>
          <w:p w14:paraId="28C55405" w14:textId="131311FF" w:rsidR="00174ECC" w:rsidRPr="00E15323" w:rsidRDefault="00174ECC" w:rsidP="00174EC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139" w:type="dxa"/>
            <w:shd w:val="clear" w:color="auto" w:fill="auto"/>
          </w:tcPr>
          <w:p w14:paraId="4266FC47" w14:textId="3754A56D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Keep abreast of the policies pertaining to the care, management and education of children with developmental needs</w:t>
            </w:r>
          </w:p>
          <w:p w14:paraId="414F64B6" w14:textId="7CAB9D5D" w:rsidR="00174ECC" w:rsidRPr="00CB442D" w:rsidRDefault="00174ECC" w:rsidP="00174ECC">
            <w:pPr>
              <w:pStyle w:val="ListParagraph"/>
              <w:numPr>
                <w:ilvl w:val="0"/>
                <w:numId w:val="41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Review literature to assess</w:t>
            </w:r>
            <w:r w:rsidR="00B932BD">
              <w:rPr>
                <w:rFonts w:ascii="Arial" w:hAnsi="Arial" w:cs="Arial"/>
                <w:sz w:val="22"/>
                <w:szCs w:val="22"/>
              </w:rPr>
              <w:t xml:space="preserve"> the</w:t>
            </w:r>
            <w:r>
              <w:rPr>
                <w:rFonts w:ascii="Arial" w:hAnsi="Arial" w:cs="Arial"/>
                <w:sz w:val="22"/>
                <w:szCs w:val="22"/>
              </w:rPr>
              <w:t xml:space="preserve"> best evidence-based practices in designing programme</w:t>
            </w:r>
            <w:r w:rsidR="00C65F81">
              <w:rPr>
                <w:rFonts w:ascii="Arial" w:hAnsi="Arial" w:cs="Arial"/>
                <w:sz w:val="22"/>
                <w:szCs w:val="22"/>
              </w:rPr>
              <w:t xml:space="preserve"> and</w:t>
            </w:r>
            <w:r>
              <w:rPr>
                <w:rFonts w:ascii="Arial" w:hAnsi="Arial" w:cs="Arial"/>
                <w:sz w:val="22"/>
                <w:szCs w:val="22"/>
              </w:rPr>
              <w:t xml:space="preserve"> interventions to address </w:t>
            </w:r>
            <w:r w:rsidR="005E451F">
              <w:rPr>
                <w:rFonts w:ascii="Arial" w:hAnsi="Arial" w:cs="Arial"/>
                <w:sz w:val="22"/>
                <w:szCs w:val="22"/>
              </w:rPr>
              <w:t xml:space="preserve">the </w:t>
            </w:r>
            <w:r>
              <w:rPr>
                <w:rFonts w:ascii="Arial" w:hAnsi="Arial" w:cs="Arial"/>
                <w:sz w:val="22"/>
                <w:szCs w:val="22"/>
              </w:rPr>
              <w:t>needs of target client and gaps in programmes</w:t>
            </w:r>
          </w:p>
          <w:p w14:paraId="4C054BB4" w14:textId="5EC0EC9F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Oversee the </w:t>
            </w:r>
            <w:r w:rsidR="0042705F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 xml:space="preserve">entre-wide programme design and implementation </w:t>
            </w:r>
          </w:p>
          <w:p w14:paraId="2D408132" w14:textId="3CBD74BE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Oversee the set-up</w:t>
            </w:r>
            <w:r w:rsidRPr="00A90F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Pr="00A90FED">
              <w:rPr>
                <w:rFonts w:ascii="Arial" w:hAnsi="Arial" w:cs="Arial"/>
                <w:sz w:val="22"/>
                <w:szCs w:val="22"/>
              </w:rPr>
              <w:t xml:space="preserve">programme </w:t>
            </w:r>
            <w:r>
              <w:rPr>
                <w:rFonts w:ascii="Arial" w:hAnsi="Arial" w:cs="Arial"/>
                <w:sz w:val="22"/>
                <w:szCs w:val="22"/>
              </w:rPr>
              <w:t xml:space="preserve">manuals, </w:t>
            </w:r>
            <w:r w:rsidRPr="00A90FED">
              <w:rPr>
                <w:rFonts w:ascii="Arial" w:hAnsi="Arial" w:cs="Arial"/>
                <w:sz w:val="22"/>
                <w:szCs w:val="22"/>
              </w:rPr>
              <w:t>protocols and processes</w:t>
            </w:r>
            <w:r>
              <w:rPr>
                <w:rFonts w:ascii="Arial" w:hAnsi="Arial" w:cs="Arial"/>
                <w:sz w:val="22"/>
                <w:szCs w:val="22"/>
              </w:rPr>
              <w:t xml:space="preserve"> for overall implementation and monitoring of programme standards </w:t>
            </w:r>
          </w:p>
          <w:p w14:paraId="25482BC6" w14:textId="7314FF82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Collaborate with researchers to conceptualise and execute evaluation</w:t>
            </w:r>
            <w:r w:rsidRPr="002D52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3EBAD9" w14:textId="373C6866" w:rsidR="00174ECC" w:rsidRPr="008D62C9" w:rsidRDefault="00174ECC" w:rsidP="00174ECC">
            <w:pPr>
              <w:pStyle w:val="ListParagraph"/>
              <w:numPr>
                <w:ilvl w:val="0"/>
                <w:numId w:val="41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Review and improve programmes to ensure outcomes and quality of service provision in meeting the target clients’ needs</w:t>
            </w:r>
          </w:p>
          <w:p w14:paraId="52617B65" w14:textId="5BDFCB39" w:rsidR="00174ECC" w:rsidRPr="00490790" w:rsidRDefault="00174ECC" w:rsidP="00490790">
            <w:pPr>
              <w:pStyle w:val="ListParagraph"/>
              <w:numPr>
                <w:ilvl w:val="0"/>
                <w:numId w:val="41"/>
              </w:numPr>
              <w:spacing w:before="0" w:line="276" w:lineRule="auto"/>
              <w:rPr>
                <w:rFonts w:ascii="Arial" w:hAnsi="Arial" w:cs="Arial"/>
              </w:rPr>
            </w:pPr>
            <w:r w:rsidRPr="00903F6C">
              <w:rPr>
                <w:rFonts w:ascii="Arial" w:hAnsi="Arial" w:cs="Arial"/>
                <w:sz w:val="22"/>
                <w:szCs w:val="22"/>
              </w:rPr>
              <w:t xml:space="preserve">Develop outreach strategies to promote programmes </w:t>
            </w:r>
          </w:p>
          <w:p w14:paraId="35350322" w14:textId="7D018E06" w:rsidR="00174ECC" w:rsidRPr="00605938" w:rsidRDefault="00174ECC" w:rsidP="00174ECC">
            <w:pPr>
              <w:pStyle w:val="ListParagraph"/>
              <w:numPr>
                <w:ilvl w:val="0"/>
                <w:numId w:val="41"/>
              </w:numPr>
              <w:spacing w:before="0" w:line="276" w:lineRule="auto"/>
            </w:pPr>
            <w:r w:rsidRPr="00B031BB">
              <w:rPr>
                <w:rFonts w:ascii="Arial" w:hAnsi="Arial" w:cs="Arial"/>
                <w:sz w:val="22"/>
                <w:szCs w:val="22"/>
              </w:rPr>
              <w:t>Monitor the allocation and sufficiency of resources for successful programme execution</w:t>
            </w:r>
            <w:r>
              <w:rPr>
                <w:rFonts w:ascii="Arial" w:hAnsi="Arial" w:cs="Arial"/>
                <w:sz w:val="22"/>
                <w:szCs w:val="22"/>
              </w:rPr>
              <w:t xml:space="preserve"> and scalability</w:t>
            </w:r>
          </w:p>
        </w:tc>
        <w:tc>
          <w:tcPr>
            <w:tcW w:w="3139" w:type="dxa"/>
            <w:shd w:val="clear" w:color="auto" w:fill="auto"/>
          </w:tcPr>
          <w:p w14:paraId="4195F8EE" w14:textId="3FB277BD" w:rsidR="00174ECC" w:rsidRPr="003707E7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07E7">
              <w:rPr>
                <w:rFonts w:ascii="Arial" w:hAnsi="Arial" w:cs="Arial"/>
                <w:sz w:val="22"/>
                <w:szCs w:val="22"/>
              </w:rPr>
              <w:lastRenderedPageBreak/>
              <w:t xml:space="preserve">Integrate sector-wide programmes </w:t>
            </w:r>
          </w:p>
          <w:p w14:paraId="13384F66" w14:textId="583F7E5E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Lead in driving adoption of new intervention methods, tools and assistive technology </w:t>
            </w:r>
          </w:p>
          <w:p w14:paraId="5057AF68" w14:textId="1EF6A0DA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Drive awareness of sector trends</w:t>
            </w:r>
          </w:p>
          <w:p w14:paraId="3F09F0C1" w14:textId="2A428913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Spearhead the enhancement of </w:t>
            </w:r>
            <w:r w:rsidR="0042705F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>entre-wide programme design and implement approach</w:t>
            </w:r>
          </w:p>
          <w:p w14:paraId="135F8EE2" w14:textId="1CBC8699" w:rsidR="00174ECC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AF3127">
              <w:rPr>
                <w:rFonts w:ascii="Arial" w:hAnsi="Arial" w:cs="Arial"/>
                <w:sz w:val="22"/>
                <w:szCs w:val="22"/>
              </w:rPr>
              <w:lastRenderedPageBreak/>
              <w:t>Consult relevant stakeholders to gather feedback to improve sector-wide programmes</w:t>
            </w:r>
          </w:p>
          <w:p w14:paraId="53F9282D" w14:textId="5591544D" w:rsidR="00174ECC" w:rsidRPr="000B155A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B155A">
              <w:rPr>
                <w:rFonts w:ascii="Arial" w:hAnsi="Arial" w:cs="Arial"/>
                <w:sz w:val="22"/>
                <w:szCs w:val="22"/>
              </w:rPr>
              <w:t xml:space="preserve">Drive reviews of </w:t>
            </w:r>
            <w:r w:rsidR="004F73B6" w:rsidRPr="000B155A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Pr="000B155A">
              <w:rPr>
                <w:rFonts w:ascii="Arial" w:hAnsi="Arial" w:cs="Arial"/>
                <w:sz w:val="22"/>
                <w:szCs w:val="22"/>
              </w:rPr>
              <w:t xml:space="preserve">programme to ensure effectiveness of service across </w:t>
            </w:r>
            <w:r w:rsidR="0042705F">
              <w:rPr>
                <w:rFonts w:ascii="Arial" w:hAnsi="Arial" w:cs="Arial"/>
                <w:sz w:val="22"/>
                <w:szCs w:val="22"/>
              </w:rPr>
              <w:t>C</w:t>
            </w:r>
            <w:r w:rsidRPr="000B155A">
              <w:rPr>
                <w:rFonts w:ascii="Arial" w:hAnsi="Arial" w:cs="Arial"/>
                <w:sz w:val="22"/>
                <w:szCs w:val="22"/>
              </w:rPr>
              <w:t>entres</w:t>
            </w:r>
            <w:r w:rsidR="00C75EC5" w:rsidRPr="000B155A">
              <w:rPr>
                <w:rFonts w:ascii="Arial" w:hAnsi="Arial" w:cs="Arial"/>
                <w:sz w:val="22"/>
                <w:szCs w:val="22"/>
              </w:rPr>
              <w:t xml:space="preserve"> or </w:t>
            </w:r>
            <w:r w:rsidRPr="000B155A">
              <w:rPr>
                <w:rFonts w:ascii="Arial" w:hAnsi="Arial" w:cs="Arial"/>
                <w:sz w:val="22"/>
                <w:szCs w:val="22"/>
              </w:rPr>
              <w:t xml:space="preserve">service areas  </w:t>
            </w:r>
          </w:p>
          <w:p w14:paraId="1ECC53E3" w14:textId="435BE2DE" w:rsidR="00174ECC" w:rsidRPr="003707E7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Drive </w:t>
            </w:r>
            <w:r w:rsidRPr="003707E7">
              <w:rPr>
                <w:rFonts w:ascii="Arial" w:hAnsi="Arial" w:cs="Arial"/>
                <w:sz w:val="22"/>
                <w:szCs w:val="22"/>
              </w:rPr>
              <w:t>collaborations</w:t>
            </w:r>
            <w:r w:rsidR="00C75EC5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</w:rPr>
              <w:t xml:space="preserve">partnerships across </w:t>
            </w:r>
            <w:r w:rsidR="0042705F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>entres</w:t>
            </w:r>
            <w:r w:rsidR="00C75EC5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</w:rPr>
              <w:t xml:space="preserve">agencies </w:t>
            </w:r>
            <w:r w:rsidRPr="003707E7">
              <w:rPr>
                <w:rFonts w:ascii="Arial" w:hAnsi="Arial" w:cs="Arial"/>
                <w:sz w:val="22"/>
                <w:szCs w:val="22"/>
              </w:rPr>
              <w:t xml:space="preserve">to enhance </w:t>
            </w:r>
            <w:r>
              <w:rPr>
                <w:rFonts w:ascii="Arial" w:hAnsi="Arial" w:cs="Arial"/>
                <w:sz w:val="22"/>
                <w:szCs w:val="22"/>
              </w:rPr>
              <w:t xml:space="preserve">effectiveness of </w:t>
            </w:r>
            <w:r w:rsidRPr="003707E7">
              <w:rPr>
                <w:rFonts w:ascii="Arial" w:hAnsi="Arial" w:cs="Arial"/>
                <w:sz w:val="22"/>
                <w:szCs w:val="22"/>
              </w:rPr>
              <w:t>programmes</w:t>
            </w:r>
          </w:p>
          <w:p w14:paraId="4DC5F57C" w14:textId="4B13AAE7" w:rsidR="00174ECC" w:rsidRPr="00E23F0B" w:rsidRDefault="00174ECC" w:rsidP="00174ECC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</w:pPr>
            <w:r w:rsidRPr="003707E7">
              <w:rPr>
                <w:rFonts w:ascii="Arial" w:hAnsi="Arial" w:cs="Arial"/>
                <w:sz w:val="22"/>
                <w:szCs w:val="22"/>
              </w:rPr>
              <w:t xml:space="preserve">Develop outreach strategies </w:t>
            </w: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3707E7">
              <w:rPr>
                <w:rFonts w:ascii="Arial" w:hAnsi="Arial" w:cs="Arial"/>
                <w:sz w:val="22"/>
                <w:szCs w:val="22"/>
              </w:rPr>
              <w:t>promot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4907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07E7">
              <w:rPr>
                <w:rFonts w:ascii="Arial" w:hAnsi="Arial" w:cs="Arial"/>
                <w:sz w:val="22"/>
                <w:szCs w:val="22"/>
              </w:rPr>
              <w:t xml:space="preserve">programmes </w:t>
            </w:r>
            <w:r>
              <w:rPr>
                <w:rFonts w:ascii="Arial" w:hAnsi="Arial" w:cs="Arial"/>
                <w:sz w:val="22"/>
                <w:szCs w:val="22"/>
              </w:rPr>
              <w:t>sector wide</w:t>
            </w:r>
          </w:p>
        </w:tc>
      </w:tr>
    </w:tbl>
    <w:p w14:paraId="4870E6A6" w14:textId="0A54CB64" w:rsidR="00A33704" w:rsidRPr="002B1EE4" w:rsidRDefault="00A33704" w:rsidP="002B1EE4">
      <w:pPr>
        <w:rPr>
          <w:rFonts w:ascii="Arial" w:hAnsi="Arial" w:cs="Arial"/>
        </w:rPr>
      </w:pPr>
    </w:p>
    <w:sectPr w:rsidR="00A33704" w:rsidRPr="002B1EE4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C268E" w14:textId="77777777" w:rsidR="00641CCD" w:rsidRDefault="00641CCD" w:rsidP="006B04D1">
      <w:pPr>
        <w:spacing w:after="0" w:line="240" w:lineRule="auto"/>
      </w:pPr>
      <w:r>
        <w:separator/>
      </w:r>
    </w:p>
  </w:endnote>
  <w:endnote w:type="continuationSeparator" w:id="0">
    <w:p w14:paraId="20A85042" w14:textId="77777777" w:rsidR="00641CCD" w:rsidRDefault="00641CCD" w:rsidP="006B04D1">
      <w:pPr>
        <w:spacing w:after="0" w:line="240" w:lineRule="auto"/>
      </w:pPr>
      <w:r>
        <w:continuationSeparator/>
      </w:r>
    </w:p>
  </w:endnote>
  <w:endnote w:type="continuationNotice" w:id="1">
    <w:p w14:paraId="6563CE42" w14:textId="77777777" w:rsidR="00641CCD" w:rsidRDefault="00641C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7D1EB" w14:textId="77777777" w:rsidR="00590E65" w:rsidRDefault="00590E65" w:rsidP="00590E65">
    <w:pPr>
      <w:pStyle w:val="Footer"/>
      <w:rPr>
        <w:rFonts w:ascii="Arial" w:hAnsi="Arial" w:cs="Arial"/>
        <w:sz w:val="20"/>
      </w:rPr>
    </w:pPr>
    <w:bookmarkStart w:id="0" w:name="_Hlk70339352"/>
    <w:r>
      <w:rPr>
        <w:rFonts w:ascii="Arial" w:hAnsi="Arial" w:cs="Arial"/>
        <w:sz w:val="20"/>
      </w:rPr>
      <w:t>©SkillsFuture Singapore</w:t>
    </w:r>
  </w:p>
  <w:p w14:paraId="5A6583E0" w14:textId="2EC8C385" w:rsidR="001C625E" w:rsidRPr="0080105E" w:rsidRDefault="00590E65" w:rsidP="0080105E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>
      <w:rPr>
        <w:rFonts w:ascii="Arial" w:hAnsi="Arial" w:cs="Arial"/>
        <w:sz w:val="20"/>
      </w:rPr>
      <w:t>Effective date: June 2021, Version 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Page </w: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PAGE 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fldChar w:fldCharType="end"/>
    </w:r>
    <w:r>
      <w:rPr>
        <w:rFonts w:ascii="Arial" w:hAnsi="Arial" w:cs="Arial"/>
        <w:sz w:val="20"/>
      </w:rPr>
      <w:t xml:space="preserve"> of </w: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NUMPAGES   \* MERGEFORMAT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2</w:t>
    </w:r>
    <w:r>
      <w:rPr>
        <w:rFonts w:ascii="Arial" w:hAnsi="Arial" w:cs="Arial"/>
        <w:noProof/>
        <w:sz w:val="20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72982" w14:textId="77777777" w:rsidR="00641CCD" w:rsidRDefault="00641CCD" w:rsidP="006B04D1">
      <w:pPr>
        <w:spacing w:after="0" w:line="240" w:lineRule="auto"/>
      </w:pPr>
      <w:r>
        <w:separator/>
      </w:r>
    </w:p>
  </w:footnote>
  <w:footnote w:type="continuationSeparator" w:id="0">
    <w:p w14:paraId="76D0D144" w14:textId="77777777" w:rsidR="00641CCD" w:rsidRDefault="00641CCD" w:rsidP="006B04D1">
      <w:pPr>
        <w:spacing w:after="0" w:line="240" w:lineRule="auto"/>
      </w:pPr>
      <w:r>
        <w:continuationSeparator/>
      </w:r>
    </w:p>
  </w:footnote>
  <w:footnote w:type="continuationNotice" w:id="1">
    <w:p w14:paraId="47F733DA" w14:textId="77777777" w:rsidR="00641CCD" w:rsidRDefault="00641C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F7E5A" w14:textId="6AD69547" w:rsidR="005326BF" w:rsidRDefault="0080105E" w:rsidP="0080105E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8240" behindDoc="0" locked="0" layoutInCell="1" allowOverlap="1" wp14:anchorId="2E5536E0" wp14:editId="04AD2CBF">
          <wp:simplePos x="0" y="0"/>
          <wp:positionH relativeFrom="margin">
            <wp:posOffset>11231843</wp:posOffset>
          </wp:positionH>
          <wp:positionV relativeFrom="margin">
            <wp:posOffset>-616585</wp:posOffset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B04D1">
      <w:rPr>
        <w:rFonts w:ascii="Arial" w:hAnsi="Arial" w:cs="Arial"/>
        <w:b/>
        <w:sz w:val="24"/>
        <w:szCs w:val="24"/>
      </w:rPr>
      <w:t xml:space="preserve">SKILLS FRAMEWORK FOR </w:t>
    </w:r>
    <w:r w:rsidR="00627395">
      <w:rPr>
        <w:rFonts w:ascii="Arial" w:hAnsi="Arial" w:cs="Arial"/>
        <w:b/>
        <w:sz w:val="24"/>
        <w:szCs w:val="24"/>
      </w:rPr>
      <w:t>EARLY CHILDHOOD</w:t>
    </w:r>
  </w:p>
  <w:p w14:paraId="60C10854" w14:textId="52DC8678" w:rsidR="0080105E" w:rsidRPr="006B04D1" w:rsidRDefault="0080105E" w:rsidP="005326BF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1A4BDA">
      <w:rPr>
        <w:rFonts w:ascii="Arial" w:hAnsi="Arial" w:cs="Arial"/>
        <w:b/>
        <w:sz w:val="24"/>
        <w:szCs w:val="24"/>
      </w:rPr>
      <w:t>AND</w:t>
    </w:r>
    <w:r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143EE084" w:rsidR="001C625E" w:rsidRPr="0080105E" w:rsidRDefault="001C625E" w:rsidP="00801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5FF2"/>
    <w:multiLevelType w:val="hybridMultilevel"/>
    <w:tmpl w:val="E5522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A25C1"/>
    <w:multiLevelType w:val="hybridMultilevel"/>
    <w:tmpl w:val="CD9A20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D034FE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8D434F"/>
    <w:multiLevelType w:val="hybridMultilevel"/>
    <w:tmpl w:val="5442E15E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B0DA9"/>
    <w:multiLevelType w:val="hybridMultilevel"/>
    <w:tmpl w:val="CF0A54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2E3E32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E64B36"/>
    <w:multiLevelType w:val="hybridMultilevel"/>
    <w:tmpl w:val="E5522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A32D00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8C190B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7E0B78"/>
    <w:multiLevelType w:val="hybridMultilevel"/>
    <w:tmpl w:val="77DEF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E629E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BB6741"/>
    <w:multiLevelType w:val="hybridMultilevel"/>
    <w:tmpl w:val="CAAEFAC2"/>
    <w:lvl w:ilvl="0" w:tplc="4809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4809001B" w:tentative="1">
      <w:start w:val="1"/>
      <w:numFmt w:val="lowerRoman"/>
      <w:lvlText w:val="%3."/>
      <w:lvlJc w:val="right"/>
      <w:pPr>
        <w:ind w:left="2179" w:hanging="180"/>
      </w:pPr>
    </w:lvl>
    <w:lvl w:ilvl="3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48090019" w:tentative="1">
      <w:start w:val="1"/>
      <w:numFmt w:val="lowerLetter"/>
      <w:lvlText w:val="%5."/>
      <w:lvlJc w:val="left"/>
      <w:pPr>
        <w:ind w:left="3619" w:hanging="360"/>
      </w:pPr>
    </w:lvl>
    <w:lvl w:ilvl="5" w:tplc="4809001B" w:tentative="1">
      <w:start w:val="1"/>
      <w:numFmt w:val="lowerRoman"/>
      <w:lvlText w:val="%6."/>
      <w:lvlJc w:val="right"/>
      <w:pPr>
        <w:ind w:left="4339" w:hanging="180"/>
      </w:pPr>
    </w:lvl>
    <w:lvl w:ilvl="6" w:tplc="4809000F" w:tentative="1">
      <w:start w:val="1"/>
      <w:numFmt w:val="decimal"/>
      <w:lvlText w:val="%7."/>
      <w:lvlJc w:val="left"/>
      <w:pPr>
        <w:ind w:left="5059" w:hanging="360"/>
      </w:pPr>
    </w:lvl>
    <w:lvl w:ilvl="7" w:tplc="48090019" w:tentative="1">
      <w:start w:val="1"/>
      <w:numFmt w:val="lowerLetter"/>
      <w:lvlText w:val="%8."/>
      <w:lvlJc w:val="left"/>
      <w:pPr>
        <w:ind w:left="5779" w:hanging="360"/>
      </w:pPr>
    </w:lvl>
    <w:lvl w:ilvl="8" w:tplc="480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2" w15:restartNumberingAfterBreak="0">
    <w:nsid w:val="26EC6192"/>
    <w:multiLevelType w:val="hybridMultilevel"/>
    <w:tmpl w:val="804E9A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6504B7"/>
    <w:multiLevelType w:val="hybridMultilevel"/>
    <w:tmpl w:val="45BCBF6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726980"/>
    <w:multiLevelType w:val="hybridMultilevel"/>
    <w:tmpl w:val="667E7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82FF6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7859AF"/>
    <w:multiLevelType w:val="hybridMultilevel"/>
    <w:tmpl w:val="2CECC6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56619D"/>
    <w:multiLevelType w:val="hybridMultilevel"/>
    <w:tmpl w:val="3220607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E12E2"/>
    <w:multiLevelType w:val="multilevel"/>
    <w:tmpl w:val="4058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E517697"/>
    <w:multiLevelType w:val="hybridMultilevel"/>
    <w:tmpl w:val="B28C2EC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803C74"/>
    <w:multiLevelType w:val="hybridMultilevel"/>
    <w:tmpl w:val="4B9635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3E2DF1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9C13EA"/>
    <w:multiLevelType w:val="hybridMultilevel"/>
    <w:tmpl w:val="39E2254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3469"/>
    <w:multiLevelType w:val="hybridMultilevel"/>
    <w:tmpl w:val="4B9635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97158"/>
    <w:multiLevelType w:val="hybridMultilevel"/>
    <w:tmpl w:val="3F76E75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A1166"/>
    <w:multiLevelType w:val="hybridMultilevel"/>
    <w:tmpl w:val="4B9635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414523"/>
    <w:multiLevelType w:val="hybridMultilevel"/>
    <w:tmpl w:val="D77402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2577D9"/>
    <w:multiLevelType w:val="hybridMultilevel"/>
    <w:tmpl w:val="E5522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A05BF6"/>
    <w:multiLevelType w:val="hybridMultilevel"/>
    <w:tmpl w:val="5442E15E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F068C"/>
    <w:multiLevelType w:val="hybridMultilevel"/>
    <w:tmpl w:val="4B9635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0B10C4"/>
    <w:multiLevelType w:val="hybridMultilevel"/>
    <w:tmpl w:val="CD9A20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0B7F60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52314F"/>
    <w:multiLevelType w:val="hybridMultilevel"/>
    <w:tmpl w:val="4B9635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F75918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406A87"/>
    <w:multiLevelType w:val="hybridMultilevel"/>
    <w:tmpl w:val="ED8EE4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03392E"/>
    <w:multiLevelType w:val="hybridMultilevel"/>
    <w:tmpl w:val="E5522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976DED"/>
    <w:multiLevelType w:val="hybridMultilevel"/>
    <w:tmpl w:val="4B9635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F26487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08226D"/>
    <w:multiLevelType w:val="hybridMultilevel"/>
    <w:tmpl w:val="E5522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C740A1"/>
    <w:multiLevelType w:val="hybridMultilevel"/>
    <w:tmpl w:val="CF0A54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98713E"/>
    <w:multiLevelType w:val="hybridMultilevel"/>
    <w:tmpl w:val="4B9635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FC04B0"/>
    <w:multiLevelType w:val="hybridMultilevel"/>
    <w:tmpl w:val="4B9635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7B09A0"/>
    <w:multiLevelType w:val="hybridMultilevel"/>
    <w:tmpl w:val="EBAA77D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D6993"/>
    <w:multiLevelType w:val="hybridMultilevel"/>
    <w:tmpl w:val="23503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4"/>
  </w:num>
  <w:num w:numId="4">
    <w:abstractNumId w:val="22"/>
  </w:num>
  <w:num w:numId="5">
    <w:abstractNumId w:val="17"/>
  </w:num>
  <w:num w:numId="6">
    <w:abstractNumId w:val="43"/>
  </w:num>
  <w:num w:numId="7">
    <w:abstractNumId w:val="25"/>
  </w:num>
  <w:num w:numId="8">
    <w:abstractNumId w:val="29"/>
  </w:num>
  <w:num w:numId="9">
    <w:abstractNumId w:val="24"/>
  </w:num>
  <w:num w:numId="10">
    <w:abstractNumId w:val="27"/>
  </w:num>
  <w:num w:numId="11">
    <w:abstractNumId w:val="0"/>
  </w:num>
  <w:num w:numId="12">
    <w:abstractNumId w:val="39"/>
  </w:num>
  <w:num w:numId="13">
    <w:abstractNumId w:val="12"/>
  </w:num>
  <w:num w:numId="14">
    <w:abstractNumId w:val="38"/>
  </w:num>
  <w:num w:numId="15">
    <w:abstractNumId w:val="30"/>
  </w:num>
  <w:num w:numId="16">
    <w:abstractNumId w:val="31"/>
  </w:num>
  <w:num w:numId="17">
    <w:abstractNumId w:val="3"/>
  </w:num>
  <w:num w:numId="18">
    <w:abstractNumId w:val="5"/>
  </w:num>
  <w:num w:numId="19">
    <w:abstractNumId w:val="26"/>
  </w:num>
  <w:num w:numId="20">
    <w:abstractNumId w:val="37"/>
  </w:num>
  <w:num w:numId="21">
    <w:abstractNumId w:val="4"/>
  </w:num>
  <w:num w:numId="22">
    <w:abstractNumId w:val="15"/>
  </w:num>
  <w:num w:numId="23">
    <w:abstractNumId w:val="41"/>
  </w:num>
  <w:num w:numId="24">
    <w:abstractNumId w:val="42"/>
  </w:num>
  <w:num w:numId="25">
    <w:abstractNumId w:val="40"/>
  </w:num>
  <w:num w:numId="26">
    <w:abstractNumId w:val="35"/>
  </w:num>
  <w:num w:numId="27">
    <w:abstractNumId w:val="16"/>
  </w:num>
  <w:num w:numId="28">
    <w:abstractNumId w:val="2"/>
  </w:num>
  <w:num w:numId="29">
    <w:abstractNumId w:val="21"/>
  </w:num>
  <w:num w:numId="30">
    <w:abstractNumId w:val="34"/>
  </w:num>
  <w:num w:numId="31">
    <w:abstractNumId w:val="10"/>
  </w:num>
  <w:num w:numId="32">
    <w:abstractNumId w:val="28"/>
  </w:num>
  <w:num w:numId="33">
    <w:abstractNumId w:val="6"/>
  </w:num>
  <w:num w:numId="34">
    <w:abstractNumId w:val="7"/>
  </w:num>
  <w:num w:numId="35">
    <w:abstractNumId w:val="8"/>
  </w:num>
  <w:num w:numId="36">
    <w:abstractNumId w:val="32"/>
  </w:num>
  <w:num w:numId="37">
    <w:abstractNumId w:val="36"/>
  </w:num>
  <w:num w:numId="38">
    <w:abstractNumId w:val="20"/>
  </w:num>
  <w:num w:numId="39">
    <w:abstractNumId w:val="33"/>
  </w:num>
  <w:num w:numId="40">
    <w:abstractNumId w:val="1"/>
  </w:num>
  <w:num w:numId="41">
    <w:abstractNumId w:val="13"/>
  </w:num>
  <w:num w:numId="42">
    <w:abstractNumId w:val="19"/>
  </w:num>
  <w:num w:numId="43">
    <w:abstractNumId w:val="18"/>
  </w:num>
  <w:num w:numId="44">
    <w:abstractNumId w:val="9"/>
  </w:num>
  <w:num w:numId="45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0F0D"/>
    <w:rsid w:val="00002045"/>
    <w:rsid w:val="00006109"/>
    <w:rsid w:val="00010837"/>
    <w:rsid w:val="00011696"/>
    <w:rsid w:val="00015088"/>
    <w:rsid w:val="0001789A"/>
    <w:rsid w:val="00017B2D"/>
    <w:rsid w:val="00022644"/>
    <w:rsid w:val="0002334A"/>
    <w:rsid w:val="00025CA1"/>
    <w:rsid w:val="00025D7F"/>
    <w:rsid w:val="000310E8"/>
    <w:rsid w:val="00031978"/>
    <w:rsid w:val="00033CCE"/>
    <w:rsid w:val="00035C9A"/>
    <w:rsid w:val="000373EB"/>
    <w:rsid w:val="00037A3B"/>
    <w:rsid w:val="00042BC1"/>
    <w:rsid w:val="00043660"/>
    <w:rsid w:val="000442B2"/>
    <w:rsid w:val="000467C6"/>
    <w:rsid w:val="000473C0"/>
    <w:rsid w:val="00050E09"/>
    <w:rsid w:val="00051F69"/>
    <w:rsid w:val="00053198"/>
    <w:rsid w:val="00053525"/>
    <w:rsid w:val="00053806"/>
    <w:rsid w:val="000540AD"/>
    <w:rsid w:val="00054C02"/>
    <w:rsid w:val="000579EF"/>
    <w:rsid w:val="00061E6E"/>
    <w:rsid w:val="00062B99"/>
    <w:rsid w:val="00063FCE"/>
    <w:rsid w:val="00065AC4"/>
    <w:rsid w:val="00066D94"/>
    <w:rsid w:val="000700CB"/>
    <w:rsid w:val="0007035A"/>
    <w:rsid w:val="00074E46"/>
    <w:rsid w:val="00075529"/>
    <w:rsid w:val="000764F4"/>
    <w:rsid w:val="000773B5"/>
    <w:rsid w:val="00082259"/>
    <w:rsid w:val="000827CE"/>
    <w:rsid w:val="000859E7"/>
    <w:rsid w:val="000968EC"/>
    <w:rsid w:val="00097466"/>
    <w:rsid w:val="000A7610"/>
    <w:rsid w:val="000B155A"/>
    <w:rsid w:val="000B2A1C"/>
    <w:rsid w:val="000B342E"/>
    <w:rsid w:val="000B3BA7"/>
    <w:rsid w:val="000B6287"/>
    <w:rsid w:val="000B791D"/>
    <w:rsid w:val="000C1462"/>
    <w:rsid w:val="000C17A2"/>
    <w:rsid w:val="000C1927"/>
    <w:rsid w:val="000C1D66"/>
    <w:rsid w:val="000C2140"/>
    <w:rsid w:val="000C3380"/>
    <w:rsid w:val="000C359E"/>
    <w:rsid w:val="000C7A13"/>
    <w:rsid w:val="000D0016"/>
    <w:rsid w:val="000D1AE4"/>
    <w:rsid w:val="000D288F"/>
    <w:rsid w:val="000D5CF9"/>
    <w:rsid w:val="000E09C5"/>
    <w:rsid w:val="000E23ED"/>
    <w:rsid w:val="000E301C"/>
    <w:rsid w:val="000E3F2F"/>
    <w:rsid w:val="000E6FE1"/>
    <w:rsid w:val="000E7DDB"/>
    <w:rsid w:val="000F2292"/>
    <w:rsid w:val="000F37ED"/>
    <w:rsid w:val="000F3F31"/>
    <w:rsid w:val="000F40F3"/>
    <w:rsid w:val="000F4515"/>
    <w:rsid w:val="000F5846"/>
    <w:rsid w:val="00102AFB"/>
    <w:rsid w:val="00103E99"/>
    <w:rsid w:val="00103F1F"/>
    <w:rsid w:val="001077E4"/>
    <w:rsid w:val="00110E59"/>
    <w:rsid w:val="0011322F"/>
    <w:rsid w:val="001157AC"/>
    <w:rsid w:val="00121D78"/>
    <w:rsid w:val="00123537"/>
    <w:rsid w:val="0012389B"/>
    <w:rsid w:val="0012619B"/>
    <w:rsid w:val="0012739C"/>
    <w:rsid w:val="00130ACF"/>
    <w:rsid w:val="001337B5"/>
    <w:rsid w:val="0013419E"/>
    <w:rsid w:val="00136829"/>
    <w:rsid w:val="00136B6A"/>
    <w:rsid w:val="00137DAF"/>
    <w:rsid w:val="00137FDE"/>
    <w:rsid w:val="00142A1A"/>
    <w:rsid w:val="0014412E"/>
    <w:rsid w:val="0014439B"/>
    <w:rsid w:val="00147880"/>
    <w:rsid w:val="0015064A"/>
    <w:rsid w:val="00150B92"/>
    <w:rsid w:val="00151D0E"/>
    <w:rsid w:val="00152598"/>
    <w:rsid w:val="00155152"/>
    <w:rsid w:val="001558BC"/>
    <w:rsid w:val="00156711"/>
    <w:rsid w:val="0016020E"/>
    <w:rsid w:val="00161878"/>
    <w:rsid w:val="00164C66"/>
    <w:rsid w:val="00170D88"/>
    <w:rsid w:val="00174ECC"/>
    <w:rsid w:val="001763F7"/>
    <w:rsid w:val="00176F0E"/>
    <w:rsid w:val="001776AD"/>
    <w:rsid w:val="00181A0B"/>
    <w:rsid w:val="001830D7"/>
    <w:rsid w:val="001858ED"/>
    <w:rsid w:val="00185F69"/>
    <w:rsid w:val="00186082"/>
    <w:rsid w:val="00187788"/>
    <w:rsid w:val="0019008B"/>
    <w:rsid w:val="00191A2A"/>
    <w:rsid w:val="0019370B"/>
    <w:rsid w:val="00197672"/>
    <w:rsid w:val="001A40F3"/>
    <w:rsid w:val="001A486C"/>
    <w:rsid w:val="001A4BDA"/>
    <w:rsid w:val="001B2EB6"/>
    <w:rsid w:val="001B3279"/>
    <w:rsid w:val="001B3A97"/>
    <w:rsid w:val="001B3B97"/>
    <w:rsid w:val="001B4A44"/>
    <w:rsid w:val="001B5100"/>
    <w:rsid w:val="001B77E4"/>
    <w:rsid w:val="001C6180"/>
    <w:rsid w:val="001C625E"/>
    <w:rsid w:val="001D28A4"/>
    <w:rsid w:val="001D78E7"/>
    <w:rsid w:val="001E0821"/>
    <w:rsid w:val="001E3055"/>
    <w:rsid w:val="001E63C8"/>
    <w:rsid w:val="001E746E"/>
    <w:rsid w:val="001F0EE3"/>
    <w:rsid w:val="001F1A3E"/>
    <w:rsid w:val="001F2225"/>
    <w:rsid w:val="001F44BF"/>
    <w:rsid w:val="001F563E"/>
    <w:rsid w:val="001F5EB6"/>
    <w:rsid w:val="001F6721"/>
    <w:rsid w:val="001F7934"/>
    <w:rsid w:val="00202547"/>
    <w:rsid w:val="00205657"/>
    <w:rsid w:val="00205A9C"/>
    <w:rsid w:val="002114E7"/>
    <w:rsid w:val="00212E30"/>
    <w:rsid w:val="00213E9F"/>
    <w:rsid w:val="00214AB1"/>
    <w:rsid w:val="00215B45"/>
    <w:rsid w:val="002170BD"/>
    <w:rsid w:val="00226700"/>
    <w:rsid w:val="002275E4"/>
    <w:rsid w:val="00227C39"/>
    <w:rsid w:val="00230B73"/>
    <w:rsid w:val="002313F1"/>
    <w:rsid w:val="00232645"/>
    <w:rsid w:val="002332DD"/>
    <w:rsid w:val="00234192"/>
    <w:rsid w:val="00234667"/>
    <w:rsid w:val="00234885"/>
    <w:rsid w:val="00235037"/>
    <w:rsid w:val="00236537"/>
    <w:rsid w:val="0023700A"/>
    <w:rsid w:val="00240928"/>
    <w:rsid w:val="00241948"/>
    <w:rsid w:val="002444F6"/>
    <w:rsid w:val="0024518B"/>
    <w:rsid w:val="00247035"/>
    <w:rsid w:val="00247BFD"/>
    <w:rsid w:val="002504EE"/>
    <w:rsid w:val="00251604"/>
    <w:rsid w:val="002524FF"/>
    <w:rsid w:val="00252516"/>
    <w:rsid w:val="002556F7"/>
    <w:rsid w:val="002557CD"/>
    <w:rsid w:val="00256F4E"/>
    <w:rsid w:val="00261736"/>
    <w:rsid w:val="002641EE"/>
    <w:rsid w:val="0026493B"/>
    <w:rsid w:val="002660AE"/>
    <w:rsid w:val="00267975"/>
    <w:rsid w:val="00267E57"/>
    <w:rsid w:val="002708F4"/>
    <w:rsid w:val="00273699"/>
    <w:rsid w:val="00275B2E"/>
    <w:rsid w:val="00275F18"/>
    <w:rsid w:val="00280D6F"/>
    <w:rsid w:val="00285080"/>
    <w:rsid w:val="00285092"/>
    <w:rsid w:val="002855DA"/>
    <w:rsid w:val="0028679A"/>
    <w:rsid w:val="00292B1B"/>
    <w:rsid w:val="002966C4"/>
    <w:rsid w:val="00296A68"/>
    <w:rsid w:val="002972A6"/>
    <w:rsid w:val="002A076B"/>
    <w:rsid w:val="002A105A"/>
    <w:rsid w:val="002A1E9C"/>
    <w:rsid w:val="002A1ED8"/>
    <w:rsid w:val="002A1F50"/>
    <w:rsid w:val="002A2E59"/>
    <w:rsid w:val="002A557F"/>
    <w:rsid w:val="002A5F00"/>
    <w:rsid w:val="002B0D5A"/>
    <w:rsid w:val="002B19C8"/>
    <w:rsid w:val="002B1EE4"/>
    <w:rsid w:val="002B269A"/>
    <w:rsid w:val="002B30C5"/>
    <w:rsid w:val="002B468D"/>
    <w:rsid w:val="002B66B5"/>
    <w:rsid w:val="002B7A0F"/>
    <w:rsid w:val="002C0441"/>
    <w:rsid w:val="002C155B"/>
    <w:rsid w:val="002C24BA"/>
    <w:rsid w:val="002C3D10"/>
    <w:rsid w:val="002C449E"/>
    <w:rsid w:val="002C4864"/>
    <w:rsid w:val="002C570E"/>
    <w:rsid w:val="002C5CEB"/>
    <w:rsid w:val="002C70CA"/>
    <w:rsid w:val="002D0D22"/>
    <w:rsid w:val="002D200E"/>
    <w:rsid w:val="002D4BD7"/>
    <w:rsid w:val="002D5277"/>
    <w:rsid w:val="002D5AE7"/>
    <w:rsid w:val="002E1F15"/>
    <w:rsid w:val="002E35C8"/>
    <w:rsid w:val="002E3BF8"/>
    <w:rsid w:val="002E3FC2"/>
    <w:rsid w:val="002E53E9"/>
    <w:rsid w:val="002E59E2"/>
    <w:rsid w:val="002E68E2"/>
    <w:rsid w:val="002F0619"/>
    <w:rsid w:val="002F468F"/>
    <w:rsid w:val="002F539F"/>
    <w:rsid w:val="002F5DD8"/>
    <w:rsid w:val="002F647D"/>
    <w:rsid w:val="002F6FC8"/>
    <w:rsid w:val="003078ED"/>
    <w:rsid w:val="00307B72"/>
    <w:rsid w:val="00310F4B"/>
    <w:rsid w:val="003118AC"/>
    <w:rsid w:val="00313AC4"/>
    <w:rsid w:val="00314BB9"/>
    <w:rsid w:val="00315828"/>
    <w:rsid w:val="00315A9C"/>
    <w:rsid w:val="00316206"/>
    <w:rsid w:val="00316488"/>
    <w:rsid w:val="00317787"/>
    <w:rsid w:val="00320035"/>
    <w:rsid w:val="00320819"/>
    <w:rsid w:val="00320AF3"/>
    <w:rsid w:val="0032111A"/>
    <w:rsid w:val="00321215"/>
    <w:rsid w:val="00321A6F"/>
    <w:rsid w:val="00322D69"/>
    <w:rsid w:val="00326732"/>
    <w:rsid w:val="00326DC9"/>
    <w:rsid w:val="00327DE9"/>
    <w:rsid w:val="00330A1A"/>
    <w:rsid w:val="00330FF7"/>
    <w:rsid w:val="00332C6B"/>
    <w:rsid w:val="003365B3"/>
    <w:rsid w:val="003367F0"/>
    <w:rsid w:val="00336EE3"/>
    <w:rsid w:val="00341C15"/>
    <w:rsid w:val="003549CB"/>
    <w:rsid w:val="00354CAB"/>
    <w:rsid w:val="003564F6"/>
    <w:rsid w:val="00361DC3"/>
    <w:rsid w:val="003669AB"/>
    <w:rsid w:val="00366E5C"/>
    <w:rsid w:val="003707E7"/>
    <w:rsid w:val="0037156F"/>
    <w:rsid w:val="00371D4B"/>
    <w:rsid w:val="00381A76"/>
    <w:rsid w:val="0038445D"/>
    <w:rsid w:val="00385121"/>
    <w:rsid w:val="00385AFD"/>
    <w:rsid w:val="00390B12"/>
    <w:rsid w:val="003916BA"/>
    <w:rsid w:val="003921C8"/>
    <w:rsid w:val="003921E4"/>
    <w:rsid w:val="00392FF8"/>
    <w:rsid w:val="00394757"/>
    <w:rsid w:val="0039765B"/>
    <w:rsid w:val="003A233E"/>
    <w:rsid w:val="003A2989"/>
    <w:rsid w:val="003A4625"/>
    <w:rsid w:val="003A71D1"/>
    <w:rsid w:val="003A7A43"/>
    <w:rsid w:val="003A7A5B"/>
    <w:rsid w:val="003B2056"/>
    <w:rsid w:val="003B30A0"/>
    <w:rsid w:val="003B5728"/>
    <w:rsid w:val="003C05D0"/>
    <w:rsid w:val="003C1567"/>
    <w:rsid w:val="003C235D"/>
    <w:rsid w:val="003C4278"/>
    <w:rsid w:val="003C4711"/>
    <w:rsid w:val="003C5D52"/>
    <w:rsid w:val="003C6C20"/>
    <w:rsid w:val="003C753B"/>
    <w:rsid w:val="003D1600"/>
    <w:rsid w:val="003D62FC"/>
    <w:rsid w:val="003D7F4E"/>
    <w:rsid w:val="003E0BC2"/>
    <w:rsid w:val="003E41DB"/>
    <w:rsid w:val="003E65D7"/>
    <w:rsid w:val="003E70CE"/>
    <w:rsid w:val="003E75B2"/>
    <w:rsid w:val="003F37A3"/>
    <w:rsid w:val="003F3AD4"/>
    <w:rsid w:val="00400C3B"/>
    <w:rsid w:val="00402287"/>
    <w:rsid w:val="00404382"/>
    <w:rsid w:val="00404598"/>
    <w:rsid w:val="0040679F"/>
    <w:rsid w:val="00407702"/>
    <w:rsid w:val="00410C42"/>
    <w:rsid w:val="0041226A"/>
    <w:rsid w:val="00412CCC"/>
    <w:rsid w:val="00412ECB"/>
    <w:rsid w:val="0041447D"/>
    <w:rsid w:val="004145F1"/>
    <w:rsid w:val="00414939"/>
    <w:rsid w:val="0041577E"/>
    <w:rsid w:val="00420733"/>
    <w:rsid w:val="00421A64"/>
    <w:rsid w:val="00422328"/>
    <w:rsid w:val="00422435"/>
    <w:rsid w:val="0042573B"/>
    <w:rsid w:val="0042705F"/>
    <w:rsid w:val="004304C8"/>
    <w:rsid w:val="004307D5"/>
    <w:rsid w:val="004328D7"/>
    <w:rsid w:val="004340C8"/>
    <w:rsid w:val="00434121"/>
    <w:rsid w:val="00435563"/>
    <w:rsid w:val="00441AC4"/>
    <w:rsid w:val="00442FA3"/>
    <w:rsid w:val="004434E2"/>
    <w:rsid w:val="00444B08"/>
    <w:rsid w:val="004457A4"/>
    <w:rsid w:val="00446D27"/>
    <w:rsid w:val="00447719"/>
    <w:rsid w:val="0044795D"/>
    <w:rsid w:val="00452D97"/>
    <w:rsid w:val="00453940"/>
    <w:rsid w:val="00455147"/>
    <w:rsid w:val="00455E8B"/>
    <w:rsid w:val="00456163"/>
    <w:rsid w:val="00456AE0"/>
    <w:rsid w:val="00461568"/>
    <w:rsid w:val="004636F5"/>
    <w:rsid w:val="00464509"/>
    <w:rsid w:val="00466047"/>
    <w:rsid w:val="004667A0"/>
    <w:rsid w:val="00467A03"/>
    <w:rsid w:val="004709CA"/>
    <w:rsid w:val="00470DEE"/>
    <w:rsid w:val="00472B4D"/>
    <w:rsid w:val="00472C7D"/>
    <w:rsid w:val="00473EC1"/>
    <w:rsid w:val="00474989"/>
    <w:rsid w:val="00475B16"/>
    <w:rsid w:val="00476584"/>
    <w:rsid w:val="004770E5"/>
    <w:rsid w:val="004819BB"/>
    <w:rsid w:val="00483CF6"/>
    <w:rsid w:val="00487435"/>
    <w:rsid w:val="00487F3D"/>
    <w:rsid w:val="00490790"/>
    <w:rsid w:val="004912C0"/>
    <w:rsid w:val="00491B4D"/>
    <w:rsid w:val="00496919"/>
    <w:rsid w:val="00496978"/>
    <w:rsid w:val="004A05F3"/>
    <w:rsid w:val="004A2013"/>
    <w:rsid w:val="004A2071"/>
    <w:rsid w:val="004A3244"/>
    <w:rsid w:val="004A486F"/>
    <w:rsid w:val="004A6D83"/>
    <w:rsid w:val="004B0B45"/>
    <w:rsid w:val="004B111B"/>
    <w:rsid w:val="004B15AC"/>
    <w:rsid w:val="004B1E05"/>
    <w:rsid w:val="004B20FC"/>
    <w:rsid w:val="004B52F2"/>
    <w:rsid w:val="004B5EBC"/>
    <w:rsid w:val="004C17D6"/>
    <w:rsid w:val="004C4D65"/>
    <w:rsid w:val="004C60F0"/>
    <w:rsid w:val="004C6651"/>
    <w:rsid w:val="004C6CD3"/>
    <w:rsid w:val="004D0683"/>
    <w:rsid w:val="004D134C"/>
    <w:rsid w:val="004D7A65"/>
    <w:rsid w:val="004E2584"/>
    <w:rsid w:val="004E25DD"/>
    <w:rsid w:val="004E36C1"/>
    <w:rsid w:val="004E3B0E"/>
    <w:rsid w:val="004E5F90"/>
    <w:rsid w:val="004E6B9A"/>
    <w:rsid w:val="004F152C"/>
    <w:rsid w:val="004F1615"/>
    <w:rsid w:val="004F434D"/>
    <w:rsid w:val="004F54FA"/>
    <w:rsid w:val="004F5F46"/>
    <w:rsid w:val="004F73B6"/>
    <w:rsid w:val="004F7450"/>
    <w:rsid w:val="004F7DF4"/>
    <w:rsid w:val="0050047F"/>
    <w:rsid w:val="00504775"/>
    <w:rsid w:val="0050669C"/>
    <w:rsid w:val="005079F2"/>
    <w:rsid w:val="00507AE2"/>
    <w:rsid w:val="00510C5D"/>
    <w:rsid w:val="00511F21"/>
    <w:rsid w:val="00512B03"/>
    <w:rsid w:val="005138CA"/>
    <w:rsid w:val="00514594"/>
    <w:rsid w:val="00515415"/>
    <w:rsid w:val="0051755D"/>
    <w:rsid w:val="00521D44"/>
    <w:rsid w:val="00522921"/>
    <w:rsid w:val="00527F5C"/>
    <w:rsid w:val="005326BF"/>
    <w:rsid w:val="00533AC2"/>
    <w:rsid w:val="0053506D"/>
    <w:rsid w:val="00540117"/>
    <w:rsid w:val="00541886"/>
    <w:rsid w:val="00544490"/>
    <w:rsid w:val="00551199"/>
    <w:rsid w:val="0055162B"/>
    <w:rsid w:val="005521ED"/>
    <w:rsid w:val="005551A2"/>
    <w:rsid w:val="00555D20"/>
    <w:rsid w:val="005570D2"/>
    <w:rsid w:val="00557110"/>
    <w:rsid w:val="00564687"/>
    <w:rsid w:val="00564D94"/>
    <w:rsid w:val="005651D7"/>
    <w:rsid w:val="0056592E"/>
    <w:rsid w:val="005668AE"/>
    <w:rsid w:val="00566D21"/>
    <w:rsid w:val="00570B6A"/>
    <w:rsid w:val="005741A4"/>
    <w:rsid w:val="005746B7"/>
    <w:rsid w:val="00580772"/>
    <w:rsid w:val="005810FF"/>
    <w:rsid w:val="00583021"/>
    <w:rsid w:val="0058424A"/>
    <w:rsid w:val="00584371"/>
    <w:rsid w:val="00586485"/>
    <w:rsid w:val="0058776E"/>
    <w:rsid w:val="00590E65"/>
    <w:rsid w:val="00596807"/>
    <w:rsid w:val="005A0188"/>
    <w:rsid w:val="005A0FC5"/>
    <w:rsid w:val="005A2779"/>
    <w:rsid w:val="005A2AD2"/>
    <w:rsid w:val="005A52A4"/>
    <w:rsid w:val="005B1255"/>
    <w:rsid w:val="005B49DA"/>
    <w:rsid w:val="005B4FDA"/>
    <w:rsid w:val="005B7462"/>
    <w:rsid w:val="005C20ED"/>
    <w:rsid w:val="005C32A3"/>
    <w:rsid w:val="005C6F6F"/>
    <w:rsid w:val="005C74AC"/>
    <w:rsid w:val="005D0600"/>
    <w:rsid w:val="005D11BD"/>
    <w:rsid w:val="005D301C"/>
    <w:rsid w:val="005D30EF"/>
    <w:rsid w:val="005D41B0"/>
    <w:rsid w:val="005D4696"/>
    <w:rsid w:val="005D4D70"/>
    <w:rsid w:val="005D70D4"/>
    <w:rsid w:val="005E134A"/>
    <w:rsid w:val="005E1C2C"/>
    <w:rsid w:val="005E1FEF"/>
    <w:rsid w:val="005E4312"/>
    <w:rsid w:val="005E451F"/>
    <w:rsid w:val="005E4625"/>
    <w:rsid w:val="005E490F"/>
    <w:rsid w:val="005E5A63"/>
    <w:rsid w:val="005E6028"/>
    <w:rsid w:val="005F01E2"/>
    <w:rsid w:val="005F0C57"/>
    <w:rsid w:val="005F0E14"/>
    <w:rsid w:val="005F31A9"/>
    <w:rsid w:val="005F330F"/>
    <w:rsid w:val="005F3A08"/>
    <w:rsid w:val="005F78BD"/>
    <w:rsid w:val="005F78DE"/>
    <w:rsid w:val="005F7DED"/>
    <w:rsid w:val="00601FAC"/>
    <w:rsid w:val="00604B80"/>
    <w:rsid w:val="00604C41"/>
    <w:rsid w:val="006053B3"/>
    <w:rsid w:val="00605584"/>
    <w:rsid w:val="00605938"/>
    <w:rsid w:val="006132F1"/>
    <w:rsid w:val="00613E12"/>
    <w:rsid w:val="00614A3D"/>
    <w:rsid w:val="00617848"/>
    <w:rsid w:val="00620EC8"/>
    <w:rsid w:val="00621FE3"/>
    <w:rsid w:val="0062387D"/>
    <w:rsid w:val="00627395"/>
    <w:rsid w:val="00631343"/>
    <w:rsid w:val="006315F7"/>
    <w:rsid w:val="0063530F"/>
    <w:rsid w:val="00636E05"/>
    <w:rsid w:val="00640248"/>
    <w:rsid w:val="00640763"/>
    <w:rsid w:val="0064090B"/>
    <w:rsid w:val="00641CCD"/>
    <w:rsid w:val="006430AA"/>
    <w:rsid w:val="00643FF1"/>
    <w:rsid w:val="00644AC1"/>
    <w:rsid w:val="0064560D"/>
    <w:rsid w:val="0064582B"/>
    <w:rsid w:val="00645C57"/>
    <w:rsid w:val="00646F4A"/>
    <w:rsid w:val="00650BC4"/>
    <w:rsid w:val="0065321B"/>
    <w:rsid w:val="00655081"/>
    <w:rsid w:val="006564D6"/>
    <w:rsid w:val="00665BF3"/>
    <w:rsid w:val="00666141"/>
    <w:rsid w:val="00666820"/>
    <w:rsid w:val="00667F87"/>
    <w:rsid w:val="00675DDB"/>
    <w:rsid w:val="006826B8"/>
    <w:rsid w:val="00683034"/>
    <w:rsid w:val="00684E54"/>
    <w:rsid w:val="00686C54"/>
    <w:rsid w:val="006938A5"/>
    <w:rsid w:val="00693BE6"/>
    <w:rsid w:val="00694220"/>
    <w:rsid w:val="0069653A"/>
    <w:rsid w:val="0069675F"/>
    <w:rsid w:val="006A2051"/>
    <w:rsid w:val="006A4AC7"/>
    <w:rsid w:val="006B04D1"/>
    <w:rsid w:val="006B05D3"/>
    <w:rsid w:val="006B41DB"/>
    <w:rsid w:val="006B558E"/>
    <w:rsid w:val="006B7100"/>
    <w:rsid w:val="006C0768"/>
    <w:rsid w:val="006C1C2C"/>
    <w:rsid w:val="006C24C6"/>
    <w:rsid w:val="006C41BD"/>
    <w:rsid w:val="006C5D31"/>
    <w:rsid w:val="006C6837"/>
    <w:rsid w:val="006C7EA6"/>
    <w:rsid w:val="006D0E3F"/>
    <w:rsid w:val="006D57A5"/>
    <w:rsid w:val="006D7349"/>
    <w:rsid w:val="006D7F2F"/>
    <w:rsid w:val="006E29CE"/>
    <w:rsid w:val="006E2D12"/>
    <w:rsid w:val="006E3591"/>
    <w:rsid w:val="006E399F"/>
    <w:rsid w:val="006E470D"/>
    <w:rsid w:val="006E68E3"/>
    <w:rsid w:val="006E7ECF"/>
    <w:rsid w:val="006F2E79"/>
    <w:rsid w:val="006F7321"/>
    <w:rsid w:val="007004C6"/>
    <w:rsid w:val="00700E0C"/>
    <w:rsid w:val="007057A9"/>
    <w:rsid w:val="0071240C"/>
    <w:rsid w:val="00713E01"/>
    <w:rsid w:val="007140E7"/>
    <w:rsid w:val="007145F8"/>
    <w:rsid w:val="00720C1F"/>
    <w:rsid w:val="00721C3D"/>
    <w:rsid w:val="007239B8"/>
    <w:rsid w:val="00725AFF"/>
    <w:rsid w:val="0073013B"/>
    <w:rsid w:val="00731234"/>
    <w:rsid w:val="00733D74"/>
    <w:rsid w:val="00733D93"/>
    <w:rsid w:val="007340BB"/>
    <w:rsid w:val="00735510"/>
    <w:rsid w:val="0074230B"/>
    <w:rsid w:val="00743DBC"/>
    <w:rsid w:val="007463FC"/>
    <w:rsid w:val="007473CB"/>
    <w:rsid w:val="00747FBB"/>
    <w:rsid w:val="00750E29"/>
    <w:rsid w:val="00751112"/>
    <w:rsid w:val="007512DC"/>
    <w:rsid w:val="0075260E"/>
    <w:rsid w:val="00752E55"/>
    <w:rsid w:val="00754126"/>
    <w:rsid w:val="00755706"/>
    <w:rsid w:val="00755C33"/>
    <w:rsid w:val="00761CAE"/>
    <w:rsid w:val="00762B19"/>
    <w:rsid w:val="00762F30"/>
    <w:rsid w:val="00763DA1"/>
    <w:rsid w:val="0076454B"/>
    <w:rsid w:val="00765239"/>
    <w:rsid w:val="00767488"/>
    <w:rsid w:val="007675DB"/>
    <w:rsid w:val="007707ED"/>
    <w:rsid w:val="007711B1"/>
    <w:rsid w:val="00771979"/>
    <w:rsid w:val="00772D8E"/>
    <w:rsid w:val="00776D02"/>
    <w:rsid w:val="007777E1"/>
    <w:rsid w:val="00777ADD"/>
    <w:rsid w:val="007830DE"/>
    <w:rsid w:val="007855F9"/>
    <w:rsid w:val="00786C82"/>
    <w:rsid w:val="00787CC3"/>
    <w:rsid w:val="00791159"/>
    <w:rsid w:val="0079143A"/>
    <w:rsid w:val="0079176A"/>
    <w:rsid w:val="00791857"/>
    <w:rsid w:val="00794594"/>
    <w:rsid w:val="007970B2"/>
    <w:rsid w:val="007A4B48"/>
    <w:rsid w:val="007B29FC"/>
    <w:rsid w:val="007B413C"/>
    <w:rsid w:val="007B4EB4"/>
    <w:rsid w:val="007C2D2F"/>
    <w:rsid w:val="007C425D"/>
    <w:rsid w:val="007C45F1"/>
    <w:rsid w:val="007C6971"/>
    <w:rsid w:val="007D17C0"/>
    <w:rsid w:val="007D232F"/>
    <w:rsid w:val="007D2A87"/>
    <w:rsid w:val="007D5123"/>
    <w:rsid w:val="007D59AD"/>
    <w:rsid w:val="007D6688"/>
    <w:rsid w:val="007E0B90"/>
    <w:rsid w:val="007E1948"/>
    <w:rsid w:val="007E21C2"/>
    <w:rsid w:val="007E2D4B"/>
    <w:rsid w:val="007E4252"/>
    <w:rsid w:val="007E4FB2"/>
    <w:rsid w:val="007E5165"/>
    <w:rsid w:val="007E61E8"/>
    <w:rsid w:val="007E6A2F"/>
    <w:rsid w:val="007F104A"/>
    <w:rsid w:val="007F109D"/>
    <w:rsid w:val="007F1CF0"/>
    <w:rsid w:val="007F273A"/>
    <w:rsid w:val="007F3098"/>
    <w:rsid w:val="007F490B"/>
    <w:rsid w:val="007F5A96"/>
    <w:rsid w:val="007F6A56"/>
    <w:rsid w:val="008001A8"/>
    <w:rsid w:val="0080105E"/>
    <w:rsid w:val="008025AC"/>
    <w:rsid w:val="00803D61"/>
    <w:rsid w:val="00804CF2"/>
    <w:rsid w:val="00805560"/>
    <w:rsid w:val="00806089"/>
    <w:rsid w:val="00810E08"/>
    <w:rsid w:val="0081126D"/>
    <w:rsid w:val="00811DB4"/>
    <w:rsid w:val="00812F1F"/>
    <w:rsid w:val="00815941"/>
    <w:rsid w:val="00817ED8"/>
    <w:rsid w:val="00817F74"/>
    <w:rsid w:val="008227C2"/>
    <w:rsid w:val="00823C28"/>
    <w:rsid w:val="0082521C"/>
    <w:rsid w:val="00826A75"/>
    <w:rsid w:val="00832C32"/>
    <w:rsid w:val="00832F4C"/>
    <w:rsid w:val="00835BA2"/>
    <w:rsid w:val="00836BD8"/>
    <w:rsid w:val="00837BF2"/>
    <w:rsid w:val="00837FDA"/>
    <w:rsid w:val="0084002C"/>
    <w:rsid w:val="00847121"/>
    <w:rsid w:val="00847DFF"/>
    <w:rsid w:val="00851DD1"/>
    <w:rsid w:val="00851ED9"/>
    <w:rsid w:val="00852863"/>
    <w:rsid w:val="0085453E"/>
    <w:rsid w:val="0085589F"/>
    <w:rsid w:val="00856771"/>
    <w:rsid w:val="00856FE4"/>
    <w:rsid w:val="00867EFD"/>
    <w:rsid w:val="008715F4"/>
    <w:rsid w:val="00871DC1"/>
    <w:rsid w:val="00872183"/>
    <w:rsid w:val="008729AA"/>
    <w:rsid w:val="00874B1F"/>
    <w:rsid w:val="0087575F"/>
    <w:rsid w:val="00875788"/>
    <w:rsid w:val="00876852"/>
    <w:rsid w:val="00876949"/>
    <w:rsid w:val="00876E12"/>
    <w:rsid w:val="00876E7E"/>
    <w:rsid w:val="00881625"/>
    <w:rsid w:val="00882FA7"/>
    <w:rsid w:val="008A08AE"/>
    <w:rsid w:val="008A212D"/>
    <w:rsid w:val="008A23A9"/>
    <w:rsid w:val="008A4A91"/>
    <w:rsid w:val="008A4ABC"/>
    <w:rsid w:val="008B3DE0"/>
    <w:rsid w:val="008B424D"/>
    <w:rsid w:val="008B5CD7"/>
    <w:rsid w:val="008C1906"/>
    <w:rsid w:val="008C6BA0"/>
    <w:rsid w:val="008C7AA3"/>
    <w:rsid w:val="008D04A8"/>
    <w:rsid w:val="008D0F06"/>
    <w:rsid w:val="008D1356"/>
    <w:rsid w:val="008D3FE7"/>
    <w:rsid w:val="008D5C49"/>
    <w:rsid w:val="008D62C9"/>
    <w:rsid w:val="008E026A"/>
    <w:rsid w:val="008E07DE"/>
    <w:rsid w:val="008E39E5"/>
    <w:rsid w:val="008E63DC"/>
    <w:rsid w:val="008F0358"/>
    <w:rsid w:val="008F31BD"/>
    <w:rsid w:val="008F322D"/>
    <w:rsid w:val="008F50AE"/>
    <w:rsid w:val="008F710E"/>
    <w:rsid w:val="008F75C9"/>
    <w:rsid w:val="009006C0"/>
    <w:rsid w:val="0090254C"/>
    <w:rsid w:val="00902BAE"/>
    <w:rsid w:val="00903F6C"/>
    <w:rsid w:val="00904801"/>
    <w:rsid w:val="00911070"/>
    <w:rsid w:val="009111C6"/>
    <w:rsid w:val="00911E72"/>
    <w:rsid w:val="00912DF2"/>
    <w:rsid w:val="00920576"/>
    <w:rsid w:val="00920CBC"/>
    <w:rsid w:val="00921C06"/>
    <w:rsid w:val="009221E2"/>
    <w:rsid w:val="0092387D"/>
    <w:rsid w:val="00925143"/>
    <w:rsid w:val="00926D9C"/>
    <w:rsid w:val="00927DC7"/>
    <w:rsid w:val="009308B3"/>
    <w:rsid w:val="00932E75"/>
    <w:rsid w:val="00932FA6"/>
    <w:rsid w:val="00933F92"/>
    <w:rsid w:val="00935C0B"/>
    <w:rsid w:val="0093620F"/>
    <w:rsid w:val="00937132"/>
    <w:rsid w:val="00940BFD"/>
    <w:rsid w:val="0094132A"/>
    <w:rsid w:val="00943746"/>
    <w:rsid w:val="009442E8"/>
    <w:rsid w:val="0094502E"/>
    <w:rsid w:val="009461B7"/>
    <w:rsid w:val="0095130E"/>
    <w:rsid w:val="00952F9C"/>
    <w:rsid w:val="00953D31"/>
    <w:rsid w:val="00953F21"/>
    <w:rsid w:val="0095533D"/>
    <w:rsid w:val="00957C7A"/>
    <w:rsid w:val="00960095"/>
    <w:rsid w:val="00960B69"/>
    <w:rsid w:val="0096452F"/>
    <w:rsid w:val="00970B40"/>
    <w:rsid w:val="00973B45"/>
    <w:rsid w:val="009756AB"/>
    <w:rsid w:val="00981CA6"/>
    <w:rsid w:val="00982857"/>
    <w:rsid w:val="0098490E"/>
    <w:rsid w:val="00991788"/>
    <w:rsid w:val="00991E51"/>
    <w:rsid w:val="00994EDC"/>
    <w:rsid w:val="00995540"/>
    <w:rsid w:val="00997815"/>
    <w:rsid w:val="00997D74"/>
    <w:rsid w:val="009A1C3A"/>
    <w:rsid w:val="009A532D"/>
    <w:rsid w:val="009A53A4"/>
    <w:rsid w:val="009A5FF6"/>
    <w:rsid w:val="009B086D"/>
    <w:rsid w:val="009B1BCF"/>
    <w:rsid w:val="009B247B"/>
    <w:rsid w:val="009B3073"/>
    <w:rsid w:val="009C3971"/>
    <w:rsid w:val="009C3E86"/>
    <w:rsid w:val="009C5E28"/>
    <w:rsid w:val="009C6184"/>
    <w:rsid w:val="009D0EC9"/>
    <w:rsid w:val="009D1042"/>
    <w:rsid w:val="009D5088"/>
    <w:rsid w:val="009D7F65"/>
    <w:rsid w:val="009E0117"/>
    <w:rsid w:val="009E0160"/>
    <w:rsid w:val="009E097F"/>
    <w:rsid w:val="009E1738"/>
    <w:rsid w:val="009E212E"/>
    <w:rsid w:val="009E3A57"/>
    <w:rsid w:val="009E44E2"/>
    <w:rsid w:val="009E50FE"/>
    <w:rsid w:val="009E6266"/>
    <w:rsid w:val="009F1EC2"/>
    <w:rsid w:val="009F6908"/>
    <w:rsid w:val="009F6DD1"/>
    <w:rsid w:val="00A00C5C"/>
    <w:rsid w:val="00A11026"/>
    <w:rsid w:val="00A111FB"/>
    <w:rsid w:val="00A13513"/>
    <w:rsid w:val="00A138D5"/>
    <w:rsid w:val="00A144FF"/>
    <w:rsid w:val="00A15B70"/>
    <w:rsid w:val="00A17D0D"/>
    <w:rsid w:val="00A20845"/>
    <w:rsid w:val="00A21C05"/>
    <w:rsid w:val="00A27DDF"/>
    <w:rsid w:val="00A27E32"/>
    <w:rsid w:val="00A301C8"/>
    <w:rsid w:val="00A31523"/>
    <w:rsid w:val="00A33704"/>
    <w:rsid w:val="00A338B8"/>
    <w:rsid w:val="00A357A8"/>
    <w:rsid w:val="00A378A2"/>
    <w:rsid w:val="00A4010C"/>
    <w:rsid w:val="00A446DA"/>
    <w:rsid w:val="00A44C76"/>
    <w:rsid w:val="00A4539E"/>
    <w:rsid w:val="00A50AA5"/>
    <w:rsid w:val="00A538D2"/>
    <w:rsid w:val="00A6088F"/>
    <w:rsid w:val="00A6161B"/>
    <w:rsid w:val="00A61EC6"/>
    <w:rsid w:val="00A62617"/>
    <w:rsid w:val="00A65A2A"/>
    <w:rsid w:val="00A668D0"/>
    <w:rsid w:val="00A7016D"/>
    <w:rsid w:val="00A7125B"/>
    <w:rsid w:val="00A72FF2"/>
    <w:rsid w:val="00A73E73"/>
    <w:rsid w:val="00A751A4"/>
    <w:rsid w:val="00A76CB9"/>
    <w:rsid w:val="00A775E9"/>
    <w:rsid w:val="00A77E67"/>
    <w:rsid w:val="00A81902"/>
    <w:rsid w:val="00A877F2"/>
    <w:rsid w:val="00A87A24"/>
    <w:rsid w:val="00A87AD3"/>
    <w:rsid w:val="00A90FED"/>
    <w:rsid w:val="00A93A98"/>
    <w:rsid w:val="00A93D5F"/>
    <w:rsid w:val="00A96A32"/>
    <w:rsid w:val="00A97984"/>
    <w:rsid w:val="00A979B9"/>
    <w:rsid w:val="00AA3560"/>
    <w:rsid w:val="00AA37F0"/>
    <w:rsid w:val="00AA3DCC"/>
    <w:rsid w:val="00AA5BBB"/>
    <w:rsid w:val="00AB0774"/>
    <w:rsid w:val="00AB22AF"/>
    <w:rsid w:val="00AB28D9"/>
    <w:rsid w:val="00AB4A84"/>
    <w:rsid w:val="00AC17FA"/>
    <w:rsid w:val="00AC19FB"/>
    <w:rsid w:val="00AC31EF"/>
    <w:rsid w:val="00AC5394"/>
    <w:rsid w:val="00AC610F"/>
    <w:rsid w:val="00AC69F6"/>
    <w:rsid w:val="00AD04E4"/>
    <w:rsid w:val="00AD186B"/>
    <w:rsid w:val="00AD19EB"/>
    <w:rsid w:val="00AD6706"/>
    <w:rsid w:val="00AD6A38"/>
    <w:rsid w:val="00AD7CC4"/>
    <w:rsid w:val="00AE1AFE"/>
    <w:rsid w:val="00AE6886"/>
    <w:rsid w:val="00AE6C79"/>
    <w:rsid w:val="00AF2AB7"/>
    <w:rsid w:val="00AF3127"/>
    <w:rsid w:val="00AF3A94"/>
    <w:rsid w:val="00AF6027"/>
    <w:rsid w:val="00AF6BE8"/>
    <w:rsid w:val="00AF790F"/>
    <w:rsid w:val="00B031BB"/>
    <w:rsid w:val="00B03290"/>
    <w:rsid w:val="00B035CD"/>
    <w:rsid w:val="00B05B84"/>
    <w:rsid w:val="00B06C00"/>
    <w:rsid w:val="00B072CF"/>
    <w:rsid w:val="00B11A65"/>
    <w:rsid w:val="00B16133"/>
    <w:rsid w:val="00B176EE"/>
    <w:rsid w:val="00B2120F"/>
    <w:rsid w:val="00B21896"/>
    <w:rsid w:val="00B22E5D"/>
    <w:rsid w:val="00B258DC"/>
    <w:rsid w:val="00B2597D"/>
    <w:rsid w:val="00B26374"/>
    <w:rsid w:val="00B266D6"/>
    <w:rsid w:val="00B334F3"/>
    <w:rsid w:val="00B339EC"/>
    <w:rsid w:val="00B352C4"/>
    <w:rsid w:val="00B357F7"/>
    <w:rsid w:val="00B35D3E"/>
    <w:rsid w:val="00B40D5C"/>
    <w:rsid w:val="00B42FDB"/>
    <w:rsid w:val="00B46C03"/>
    <w:rsid w:val="00B47B22"/>
    <w:rsid w:val="00B50BAB"/>
    <w:rsid w:val="00B52232"/>
    <w:rsid w:val="00B55FE7"/>
    <w:rsid w:val="00B562EA"/>
    <w:rsid w:val="00B61EE0"/>
    <w:rsid w:val="00B628DB"/>
    <w:rsid w:val="00B6668F"/>
    <w:rsid w:val="00B70B44"/>
    <w:rsid w:val="00B728EB"/>
    <w:rsid w:val="00B733EA"/>
    <w:rsid w:val="00B744D2"/>
    <w:rsid w:val="00B7462D"/>
    <w:rsid w:val="00B762A5"/>
    <w:rsid w:val="00B81D6D"/>
    <w:rsid w:val="00B84DDB"/>
    <w:rsid w:val="00B8756E"/>
    <w:rsid w:val="00B9306A"/>
    <w:rsid w:val="00B93253"/>
    <w:rsid w:val="00B932BD"/>
    <w:rsid w:val="00B9782A"/>
    <w:rsid w:val="00BA09CC"/>
    <w:rsid w:val="00BA2BDC"/>
    <w:rsid w:val="00BA3632"/>
    <w:rsid w:val="00BA3AAE"/>
    <w:rsid w:val="00BA51E3"/>
    <w:rsid w:val="00BA5B3C"/>
    <w:rsid w:val="00BA6078"/>
    <w:rsid w:val="00BB25D6"/>
    <w:rsid w:val="00BB7750"/>
    <w:rsid w:val="00BB7CC3"/>
    <w:rsid w:val="00BC024F"/>
    <w:rsid w:val="00BC077A"/>
    <w:rsid w:val="00BC14F1"/>
    <w:rsid w:val="00BC21F1"/>
    <w:rsid w:val="00BC242D"/>
    <w:rsid w:val="00BC3EF8"/>
    <w:rsid w:val="00BC7042"/>
    <w:rsid w:val="00BD5A25"/>
    <w:rsid w:val="00BD6C70"/>
    <w:rsid w:val="00BD6E02"/>
    <w:rsid w:val="00BD6F9F"/>
    <w:rsid w:val="00BD7877"/>
    <w:rsid w:val="00BD7B36"/>
    <w:rsid w:val="00BE3001"/>
    <w:rsid w:val="00BE34F7"/>
    <w:rsid w:val="00BE3500"/>
    <w:rsid w:val="00BE37EC"/>
    <w:rsid w:val="00BE66A6"/>
    <w:rsid w:val="00BF0419"/>
    <w:rsid w:val="00BF17C9"/>
    <w:rsid w:val="00BF7D7B"/>
    <w:rsid w:val="00C01812"/>
    <w:rsid w:val="00C0193F"/>
    <w:rsid w:val="00C01A47"/>
    <w:rsid w:val="00C05CFA"/>
    <w:rsid w:val="00C0618E"/>
    <w:rsid w:val="00C07889"/>
    <w:rsid w:val="00C07903"/>
    <w:rsid w:val="00C11192"/>
    <w:rsid w:val="00C1269D"/>
    <w:rsid w:val="00C13608"/>
    <w:rsid w:val="00C14021"/>
    <w:rsid w:val="00C174E3"/>
    <w:rsid w:val="00C17D65"/>
    <w:rsid w:val="00C21768"/>
    <w:rsid w:val="00C23D51"/>
    <w:rsid w:val="00C2598F"/>
    <w:rsid w:val="00C25FC5"/>
    <w:rsid w:val="00C278B5"/>
    <w:rsid w:val="00C3027B"/>
    <w:rsid w:val="00C3048C"/>
    <w:rsid w:val="00C3178D"/>
    <w:rsid w:val="00C321EC"/>
    <w:rsid w:val="00C3327C"/>
    <w:rsid w:val="00C33477"/>
    <w:rsid w:val="00C35F4C"/>
    <w:rsid w:val="00C43411"/>
    <w:rsid w:val="00C43618"/>
    <w:rsid w:val="00C43635"/>
    <w:rsid w:val="00C5121A"/>
    <w:rsid w:val="00C51243"/>
    <w:rsid w:val="00C553D6"/>
    <w:rsid w:val="00C559EE"/>
    <w:rsid w:val="00C55A60"/>
    <w:rsid w:val="00C56C66"/>
    <w:rsid w:val="00C6076C"/>
    <w:rsid w:val="00C62FE1"/>
    <w:rsid w:val="00C649C4"/>
    <w:rsid w:val="00C64F00"/>
    <w:rsid w:val="00C65F81"/>
    <w:rsid w:val="00C66C4F"/>
    <w:rsid w:val="00C70B35"/>
    <w:rsid w:val="00C71A94"/>
    <w:rsid w:val="00C72BEE"/>
    <w:rsid w:val="00C7434D"/>
    <w:rsid w:val="00C74434"/>
    <w:rsid w:val="00C75669"/>
    <w:rsid w:val="00C758DF"/>
    <w:rsid w:val="00C75EC5"/>
    <w:rsid w:val="00C76D6B"/>
    <w:rsid w:val="00C80BCE"/>
    <w:rsid w:val="00C81029"/>
    <w:rsid w:val="00C8233A"/>
    <w:rsid w:val="00C83039"/>
    <w:rsid w:val="00C85163"/>
    <w:rsid w:val="00C853E3"/>
    <w:rsid w:val="00C856C4"/>
    <w:rsid w:val="00C857C4"/>
    <w:rsid w:val="00C85A52"/>
    <w:rsid w:val="00C868B1"/>
    <w:rsid w:val="00C92982"/>
    <w:rsid w:val="00C9430C"/>
    <w:rsid w:val="00C97757"/>
    <w:rsid w:val="00C97A33"/>
    <w:rsid w:val="00CA2695"/>
    <w:rsid w:val="00CA6463"/>
    <w:rsid w:val="00CA72E1"/>
    <w:rsid w:val="00CA7C48"/>
    <w:rsid w:val="00CB0C7B"/>
    <w:rsid w:val="00CB442D"/>
    <w:rsid w:val="00CB6AFE"/>
    <w:rsid w:val="00CC28E7"/>
    <w:rsid w:val="00CC2E4E"/>
    <w:rsid w:val="00CC4810"/>
    <w:rsid w:val="00CC556D"/>
    <w:rsid w:val="00CD26F6"/>
    <w:rsid w:val="00CD52A1"/>
    <w:rsid w:val="00CD56C2"/>
    <w:rsid w:val="00CE1051"/>
    <w:rsid w:val="00CE2010"/>
    <w:rsid w:val="00CE6175"/>
    <w:rsid w:val="00CF0162"/>
    <w:rsid w:val="00CF0E19"/>
    <w:rsid w:val="00CF2FD4"/>
    <w:rsid w:val="00CF3922"/>
    <w:rsid w:val="00CF4ED5"/>
    <w:rsid w:val="00D01AD0"/>
    <w:rsid w:val="00D04F3A"/>
    <w:rsid w:val="00D06F0C"/>
    <w:rsid w:val="00D076BC"/>
    <w:rsid w:val="00D10B18"/>
    <w:rsid w:val="00D1184D"/>
    <w:rsid w:val="00D11B4D"/>
    <w:rsid w:val="00D12EAC"/>
    <w:rsid w:val="00D13FBD"/>
    <w:rsid w:val="00D150F6"/>
    <w:rsid w:val="00D1659E"/>
    <w:rsid w:val="00D172C3"/>
    <w:rsid w:val="00D175EA"/>
    <w:rsid w:val="00D20D66"/>
    <w:rsid w:val="00D23CAE"/>
    <w:rsid w:val="00D2521E"/>
    <w:rsid w:val="00D27CE7"/>
    <w:rsid w:val="00D316CA"/>
    <w:rsid w:val="00D326F4"/>
    <w:rsid w:val="00D34688"/>
    <w:rsid w:val="00D34814"/>
    <w:rsid w:val="00D349D0"/>
    <w:rsid w:val="00D358ED"/>
    <w:rsid w:val="00D375D3"/>
    <w:rsid w:val="00D401A3"/>
    <w:rsid w:val="00D40240"/>
    <w:rsid w:val="00D44B53"/>
    <w:rsid w:val="00D45B9A"/>
    <w:rsid w:val="00D45E8B"/>
    <w:rsid w:val="00D46008"/>
    <w:rsid w:val="00D47C96"/>
    <w:rsid w:val="00D51C9B"/>
    <w:rsid w:val="00D51EE6"/>
    <w:rsid w:val="00D52CE8"/>
    <w:rsid w:val="00D54763"/>
    <w:rsid w:val="00D603B4"/>
    <w:rsid w:val="00D613EF"/>
    <w:rsid w:val="00D62F34"/>
    <w:rsid w:val="00D63118"/>
    <w:rsid w:val="00D64C9D"/>
    <w:rsid w:val="00D660FA"/>
    <w:rsid w:val="00D66DBB"/>
    <w:rsid w:val="00D74460"/>
    <w:rsid w:val="00D74D97"/>
    <w:rsid w:val="00D82017"/>
    <w:rsid w:val="00D8208E"/>
    <w:rsid w:val="00D837B4"/>
    <w:rsid w:val="00D83EEA"/>
    <w:rsid w:val="00D8414B"/>
    <w:rsid w:val="00D84525"/>
    <w:rsid w:val="00D86738"/>
    <w:rsid w:val="00D907D2"/>
    <w:rsid w:val="00D90DC0"/>
    <w:rsid w:val="00D92850"/>
    <w:rsid w:val="00D965F7"/>
    <w:rsid w:val="00D96B48"/>
    <w:rsid w:val="00DA0C88"/>
    <w:rsid w:val="00DA0D2E"/>
    <w:rsid w:val="00DA3A0A"/>
    <w:rsid w:val="00DA4411"/>
    <w:rsid w:val="00DA627B"/>
    <w:rsid w:val="00DB3A01"/>
    <w:rsid w:val="00DB4B99"/>
    <w:rsid w:val="00DB4C4C"/>
    <w:rsid w:val="00DB517D"/>
    <w:rsid w:val="00DB524D"/>
    <w:rsid w:val="00DB57B2"/>
    <w:rsid w:val="00DB6172"/>
    <w:rsid w:val="00DB6646"/>
    <w:rsid w:val="00DC1459"/>
    <w:rsid w:val="00DC2C96"/>
    <w:rsid w:val="00DC5832"/>
    <w:rsid w:val="00DC5DE5"/>
    <w:rsid w:val="00DC7345"/>
    <w:rsid w:val="00DD7178"/>
    <w:rsid w:val="00DD759C"/>
    <w:rsid w:val="00DE0C54"/>
    <w:rsid w:val="00DE27D5"/>
    <w:rsid w:val="00DE2F93"/>
    <w:rsid w:val="00DE4F57"/>
    <w:rsid w:val="00DE7E08"/>
    <w:rsid w:val="00DF0C60"/>
    <w:rsid w:val="00DF1B44"/>
    <w:rsid w:val="00DF31C8"/>
    <w:rsid w:val="00DF3841"/>
    <w:rsid w:val="00DF3A4C"/>
    <w:rsid w:val="00DF5DB9"/>
    <w:rsid w:val="00DF6146"/>
    <w:rsid w:val="00E001D6"/>
    <w:rsid w:val="00E03D7A"/>
    <w:rsid w:val="00E044AD"/>
    <w:rsid w:val="00E047F9"/>
    <w:rsid w:val="00E04DF6"/>
    <w:rsid w:val="00E0539B"/>
    <w:rsid w:val="00E05994"/>
    <w:rsid w:val="00E0621E"/>
    <w:rsid w:val="00E070BC"/>
    <w:rsid w:val="00E10137"/>
    <w:rsid w:val="00E104E8"/>
    <w:rsid w:val="00E10BF8"/>
    <w:rsid w:val="00E10E4B"/>
    <w:rsid w:val="00E15323"/>
    <w:rsid w:val="00E1669F"/>
    <w:rsid w:val="00E23F0B"/>
    <w:rsid w:val="00E24D57"/>
    <w:rsid w:val="00E24DD7"/>
    <w:rsid w:val="00E25EDE"/>
    <w:rsid w:val="00E26E5C"/>
    <w:rsid w:val="00E2741C"/>
    <w:rsid w:val="00E27BD2"/>
    <w:rsid w:val="00E30D81"/>
    <w:rsid w:val="00E32678"/>
    <w:rsid w:val="00E330BD"/>
    <w:rsid w:val="00E334C0"/>
    <w:rsid w:val="00E374D7"/>
    <w:rsid w:val="00E41D40"/>
    <w:rsid w:val="00E43A09"/>
    <w:rsid w:val="00E43A23"/>
    <w:rsid w:val="00E46288"/>
    <w:rsid w:val="00E464EC"/>
    <w:rsid w:val="00E51A15"/>
    <w:rsid w:val="00E52A41"/>
    <w:rsid w:val="00E5427A"/>
    <w:rsid w:val="00E543E3"/>
    <w:rsid w:val="00E5544A"/>
    <w:rsid w:val="00E57F6E"/>
    <w:rsid w:val="00E60BE1"/>
    <w:rsid w:val="00E6121F"/>
    <w:rsid w:val="00E621AF"/>
    <w:rsid w:val="00E624C3"/>
    <w:rsid w:val="00E6360E"/>
    <w:rsid w:val="00E65DAE"/>
    <w:rsid w:val="00E66D80"/>
    <w:rsid w:val="00E675D5"/>
    <w:rsid w:val="00E703C3"/>
    <w:rsid w:val="00E71F6B"/>
    <w:rsid w:val="00E73789"/>
    <w:rsid w:val="00E75CA5"/>
    <w:rsid w:val="00E76147"/>
    <w:rsid w:val="00E77916"/>
    <w:rsid w:val="00E82C2A"/>
    <w:rsid w:val="00E83335"/>
    <w:rsid w:val="00E84970"/>
    <w:rsid w:val="00E854C4"/>
    <w:rsid w:val="00E85B41"/>
    <w:rsid w:val="00E8797C"/>
    <w:rsid w:val="00E90027"/>
    <w:rsid w:val="00E90F65"/>
    <w:rsid w:val="00E91599"/>
    <w:rsid w:val="00E92296"/>
    <w:rsid w:val="00E93C3D"/>
    <w:rsid w:val="00E93FDA"/>
    <w:rsid w:val="00E9663D"/>
    <w:rsid w:val="00E96DFD"/>
    <w:rsid w:val="00EA151D"/>
    <w:rsid w:val="00EA183B"/>
    <w:rsid w:val="00EA6F84"/>
    <w:rsid w:val="00EB31B4"/>
    <w:rsid w:val="00EB332A"/>
    <w:rsid w:val="00EB4F2F"/>
    <w:rsid w:val="00EB7AEF"/>
    <w:rsid w:val="00EC3817"/>
    <w:rsid w:val="00EC42CC"/>
    <w:rsid w:val="00EC512C"/>
    <w:rsid w:val="00ED1A84"/>
    <w:rsid w:val="00ED4474"/>
    <w:rsid w:val="00ED508C"/>
    <w:rsid w:val="00ED7C00"/>
    <w:rsid w:val="00EE0AB9"/>
    <w:rsid w:val="00EE1574"/>
    <w:rsid w:val="00EE390A"/>
    <w:rsid w:val="00EE40DB"/>
    <w:rsid w:val="00EE6DEA"/>
    <w:rsid w:val="00EE7AD5"/>
    <w:rsid w:val="00EE7ADE"/>
    <w:rsid w:val="00EE7CE3"/>
    <w:rsid w:val="00EE7DED"/>
    <w:rsid w:val="00EF01D5"/>
    <w:rsid w:val="00EF0AEC"/>
    <w:rsid w:val="00EF6C41"/>
    <w:rsid w:val="00F01D04"/>
    <w:rsid w:val="00F03FF5"/>
    <w:rsid w:val="00F10A23"/>
    <w:rsid w:val="00F11C45"/>
    <w:rsid w:val="00F11C59"/>
    <w:rsid w:val="00F16178"/>
    <w:rsid w:val="00F2156C"/>
    <w:rsid w:val="00F223F6"/>
    <w:rsid w:val="00F22D74"/>
    <w:rsid w:val="00F22F0A"/>
    <w:rsid w:val="00F237D5"/>
    <w:rsid w:val="00F2386B"/>
    <w:rsid w:val="00F24F7B"/>
    <w:rsid w:val="00F26E60"/>
    <w:rsid w:val="00F2722F"/>
    <w:rsid w:val="00F27344"/>
    <w:rsid w:val="00F311B4"/>
    <w:rsid w:val="00F326B1"/>
    <w:rsid w:val="00F3282C"/>
    <w:rsid w:val="00F339B6"/>
    <w:rsid w:val="00F33BC2"/>
    <w:rsid w:val="00F37494"/>
    <w:rsid w:val="00F40A8A"/>
    <w:rsid w:val="00F40FB5"/>
    <w:rsid w:val="00F41850"/>
    <w:rsid w:val="00F423FD"/>
    <w:rsid w:val="00F42818"/>
    <w:rsid w:val="00F4321C"/>
    <w:rsid w:val="00F43448"/>
    <w:rsid w:val="00F474DC"/>
    <w:rsid w:val="00F60329"/>
    <w:rsid w:val="00F62969"/>
    <w:rsid w:val="00F632EE"/>
    <w:rsid w:val="00F63954"/>
    <w:rsid w:val="00F652B5"/>
    <w:rsid w:val="00F662E2"/>
    <w:rsid w:val="00F67839"/>
    <w:rsid w:val="00F67D13"/>
    <w:rsid w:val="00F73982"/>
    <w:rsid w:val="00F75E0A"/>
    <w:rsid w:val="00F760B8"/>
    <w:rsid w:val="00F778A0"/>
    <w:rsid w:val="00F77C0B"/>
    <w:rsid w:val="00F84664"/>
    <w:rsid w:val="00F87F9E"/>
    <w:rsid w:val="00F90BFE"/>
    <w:rsid w:val="00F936DC"/>
    <w:rsid w:val="00F946D3"/>
    <w:rsid w:val="00F947B5"/>
    <w:rsid w:val="00F9527C"/>
    <w:rsid w:val="00F95BC5"/>
    <w:rsid w:val="00F973D7"/>
    <w:rsid w:val="00FA1207"/>
    <w:rsid w:val="00FA2551"/>
    <w:rsid w:val="00FA3BB1"/>
    <w:rsid w:val="00FB1159"/>
    <w:rsid w:val="00FB2003"/>
    <w:rsid w:val="00FB60E9"/>
    <w:rsid w:val="00FB60EA"/>
    <w:rsid w:val="00FB6B6E"/>
    <w:rsid w:val="00FC0E6B"/>
    <w:rsid w:val="00FC2021"/>
    <w:rsid w:val="00FC2F06"/>
    <w:rsid w:val="00FC4DA9"/>
    <w:rsid w:val="00FD2821"/>
    <w:rsid w:val="00FD2A36"/>
    <w:rsid w:val="00FD3CE6"/>
    <w:rsid w:val="00FD42A1"/>
    <w:rsid w:val="00FD44B5"/>
    <w:rsid w:val="00FD4541"/>
    <w:rsid w:val="00FD6758"/>
    <w:rsid w:val="00FD70A8"/>
    <w:rsid w:val="00FE0152"/>
    <w:rsid w:val="00FE63BC"/>
    <w:rsid w:val="00FE651D"/>
    <w:rsid w:val="00FF2EDA"/>
    <w:rsid w:val="00FF4956"/>
    <w:rsid w:val="00FF547F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ED0B37F6-57B3-488C-9ED4-45B7DF9C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character" w:customStyle="1" w:styleId="A6">
    <w:name w:val="A6"/>
    <w:uiPriority w:val="99"/>
    <w:rsid w:val="006E29CE"/>
    <w:rPr>
      <w:rFonts w:cs="Verdana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9442E8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DA6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C71A9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1A9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F7321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F5A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SGP29761-1906708183-12357</_dlc_DocId>
    <_dlc_DocIdUrl xmlns="b9d69e36-3af5-434a-bd7b-a979a330e155">
      <Url>https://eyapc.sharepoint.com/sites/eyimdSGP-0010887-MC/_layouts/15/DocIdRedir.aspx?ID=SGP29761-1906708183-12357</Url>
      <Description>SGP29761-1906708183-12357</Description>
    </_dlc_DocIdUrl>
  </documentManagement>
</p:properties>
</file>

<file path=customXml/item6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Props1.xml><?xml version="1.0" encoding="utf-8"?>
<ds:datastoreItem xmlns:ds="http://schemas.openxmlformats.org/officeDocument/2006/customXml" ds:itemID="{12A20703-2F8A-4613-9E35-79C14167A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32CCC3-C085-4F80-AA89-1919EB535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223BEC-B689-4B08-8711-DF2C7529DB0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78EA504-410A-473D-BC4B-F7280EA30D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327094-1FE3-47BB-9112-29A03295065B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6.xml><?xml version="1.0" encoding="utf-8"?>
<ds:datastoreItem xmlns:ds="http://schemas.openxmlformats.org/officeDocument/2006/customXml" ds:itemID="{13362FE8-31C4-4A5A-907F-DF956EC807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 Liang KOH (WDA)</dc:creator>
  <cp:keywords/>
  <cp:lastModifiedBy>Man Yong LOH (SSG)</cp:lastModifiedBy>
  <cp:revision>26</cp:revision>
  <cp:lastPrinted>2018-12-16T12:58:00Z</cp:lastPrinted>
  <dcterms:created xsi:type="dcterms:W3CDTF">2021-05-20T05:54:00Z</dcterms:created>
  <dcterms:modified xsi:type="dcterms:W3CDTF">2021-10-11T02:27:00Z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fb6b3b4f-7350-4c42-a9af-0b1d485a1645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2021-10-11T02:27:08Z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7ebfd77a-1c7d-4511-bc00-d167f0271e59</vt:lpwstr>
  </property>
  <property fmtid="{D5CDD505-2E9C-101B-9397-08002B2CF9AE}" pid="13" name="MSIP_Label_4f288355-fb4c-44cd-b9ca-40cfc2aee5f8_ContentBits">
    <vt:lpwstr>0</vt:lpwstr>
  </property>
</Properties>
</file>